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BFB6" w14:textId="77777777" w:rsidR="007265D2" w:rsidRPr="003D295B" w:rsidRDefault="00405FBD" w:rsidP="007265D2">
      <w:pPr>
        <w:snapToGrid w:val="0"/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3D295B">
        <w:rPr>
          <w:rFonts w:eastAsia="標楷體"/>
          <w:b/>
          <w:sz w:val="28"/>
          <w:szCs w:val="28"/>
        </w:rPr>
        <w:t>國立中正大學學生休學申請書</w:t>
      </w:r>
      <w:r w:rsidR="00BB2220" w:rsidRPr="003D295B">
        <w:rPr>
          <w:rFonts w:eastAsia="標楷體" w:hint="eastAsia"/>
          <w:b/>
          <w:sz w:val="28"/>
          <w:szCs w:val="28"/>
        </w:rPr>
        <w:t xml:space="preserve"> </w:t>
      </w:r>
      <w:r w:rsidR="00BB2220" w:rsidRPr="003D295B">
        <w:rPr>
          <w:rFonts w:eastAsia="標楷體"/>
          <w:b/>
          <w:sz w:val="28"/>
          <w:szCs w:val="28"/>
        </w:rPr>
        <w:t>Application</w:t>
      </w:r>
      <w:r w:rsidR="00E11A97" w:rsidRPr="003D295B">
        <w:rPr>
          <w:rFonts w:eastAsia="標楷體"/>
          <w:b/>
          <w:sz w:val="28"/>
          <w:szCs w:val="28"/>
        </w:rPr>
        <w:t xml:space="preserve"> Form</w:t>
      </w:r>
      <w:r w:rsidR="00BB2220" w:rsidRPr="003D295B">
        <w:rPr>
          <w:rFonts w:eastAsia="標楷體"/>
          <w:b/>
          <w:sz w:val="28"/>
          <w:szCs w:val="28"/>
        </w:rPr>
        <w:t xml:space="preserve"> for Suspension</w:t>
      </w:r>
    </w:p>
    <w:p w14:paraId="690B862D" w14:textId="0AEFD9A5" w:rsidR="00074570" w:rsidRPr="003D295B" w:rsidRDefault="00980C64" w:rsidP="007265D2">
      <w:pPr>
        <w:snapToGrid w:val="0"/>
        <w:spacing w:line="0" w:lineRule="atLeast"/>
        <w:jc w:val="center"/>
        <w:rPr>
          <w:rFonts w:eastAsia="標楷體" w:hint="eastAsia"/>
          <w:b/>
          <w:sz w:val="16"/>
          <w:szCs w:val="16"/>
        </w:rPr>
      </w:pPr>
      <w:r w:rsidRPr="003D295B">
        <w:rPr>
          <w:rFonts w:eastAsia="標楷體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11583" wp14:editId="5BEF6B2F">
                <wp:simplePos x="0" y="0"/>
                <wp:positionH relativeFrom="column">
                  <wp:posOffset>-314960</wp:posOffset>
                </wp:positionH>
                <wp:positionV relativeFrom="paragraph">
                  <wp:posOffset>171450</wp:posOffset>
                </wp:positionV>
                <wp:extent cx="6814185" cy="518795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18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7146C" w14:textId="77777777" w:rsidR="00DD02F5" w:rsidRPr="007D18BE" w:rsidRDefault="00074570" w:rsidP="007D18BE">
                            <w:pPr>
                              <w:numPr>
                                <w:ilvl w:val="0"/>
                                <w:numId w:val="17"/>
                              </w:numPr>
                              <w:snapToGrid w:val="0"/>
                              <w:spacing w:line="0" w:lineRule="atLeast"/>
                              <w:ind w:left="284" w:hanging="284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7D18B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文號</w:t>
                            </w:r>
                            <w:r w:rsidRPr="007D18B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:</w:t>
                            </w:r>
                            <w:r w:rsidRPr="007D18BE">
                              <w:rPr>
                                <w:rFonts w:eastAsia="標楷體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</w:t>
                            </w:r>
                            <w:r w:rsidR="00DD02F5" w:rsidRPr="007D18BE">
                              <w:rPr>
                                <w:rFonts w:eastAsia="標楷體"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DD02F5" w:rsidRPr="007D18BE">
                              <w:rPr>
                                <w:rFonts w:eastAsia="標楷體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DD02F5" w:rsidRPr="007D18BE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CC73D0A" w14:textId="621C46A9" w:rsidR="00DD02F5" w:rsidRPr="00906B59" w:rsidRDefault="00F80A18" w:rsidP="00DD02F5">
                            <w:pPr>
                              <w:numPr>
                                <w:ilvl w:val="0"/>
                                <w:numId w:val="17"/>
                              </w:numPr>
                              <w:snapToGrid w:val="0"/>
                              <w:spacing w:line="0" w:lineRule="atLeast"/>
                              <w:ind w:left="284" w:hanging="284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不收回學生證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115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8pt;margin-top:13.5pt;width:536.55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" stroked="f" strokeweight="1.5pt">
                <v:stroke dashstyle="1 1"/>
                <v:textbox>
                  <w:txbxContent>
                    <w:p w14:paraId="28A7146C" w14:textId="77777777" w:rsidR="00DD02F5" w:rsidRPr="007D18BE" w:rsidRDefault="00074570" w:rsidP="007D18BE">
                      <w:pPr>
                        <w:numPr>
                          <w:ilvl w:val="0"/>
                          <w:numId w:val="17"/>
                        </w:numPr>
                        <w:snapToGrid w:val="0"/>
                        <w:spacing w:line="0" w:lineRule="atLeast"/>
                        <w:ind w:left="284" w:hanging="284"/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7D18BE">
                        <w:rPr>
                          <w:rFonts w:eastAsia="標楷體" w:hint="eastAsia"/>
                          <w:sz w:val="22"/>
                          <w:szCs w:val="22"/>
                        </w:rPr>
                        <w:t>文號</w:t>
                      </w:r>
                      <w:r w:rsidRPr="007D18BE">
                        <w:rPr>
                          <w:rFonts w:eastAsia="標楷體" w:hint="eastAsia"/>
                          <w:sz w:val="22"/>
                          <w:szCs w:val="22"/>
                        </w:rPr>
                        <w:t>:</w:t>
                      </w:r>
                      <w:r w:rsidRPr="007D18BE">
                        <w:rPr>
                          <w:rFonts w:eastAsia="標楷體" w:hint="eastAsia"/>
                          <w:sz w:val="22"/>
                          <w:szCs w:val="22"/>
                          <w:u w:val="single"/>
                        </w:rPr>
                        <w:t xml:space="preserve">          </w:t>
                      </w:r>
                      <w:r w:rsidR="00DD02F5" w:rsidRPr="007D18BE">
                        <w:rPr>
                          <w:rFonts w:eastAsia="標楷體"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DD02F5" w:rsidRPr="007D18BE">
                        <w:rPr>
                          <w:rFonts w:eastAsia="標楷體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DD02F5" w:rsidRPr="007D18BE">
                        <w:rPr>
                          <w:rFonts w:eastAsia="標楷體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CC73D0A" w14:textId="621C46A9" w:rsidR="00DD02F5" w:rsidRPr="00906B59" w:rsidRDefault="00F80A18" w:rsidP="00DD02F5">
                      <w:pPr>
                        <w:numPr>
                          <w:ilvl w:val="0"/>
                          <w:numId w:val="17"/>
                        </w:numPr>
                        <w:snapToGrid w:val="0"/>
                        <w:spacing w:line="0" w:lineRule="atLeast"/>
                        <w:ind w:left="284" w:hanging="284"/>
                        <w:rPr>
                          <w:rFonts w:eastAsia="標楷體" w:hint="eastAsia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不收回學生證</w:t>
                      </w: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A275D1D" w14:textId="77777777" w:rsidR="00074570" w:rsidRPr="00C343B1" w:rsidRDefault="00074570" w:rsidP="00BB2220">
      <w:pPr>
        <w:snapToGrid w:val="0"/>
        <w:spacing w:line="0" w:lineRule="atLeast"/>
        <w:jc w:val="center"/>
        <w:rPr>
          <w:rFonts w:eastAsia="標楷體" w:hint="eastAsia"/>
          <w:b/>
          <w:sz w:val="26"/>
          <w:szCs w:val="26"/>
        </w:rPr>
      </w:pPr>
    </w:p>
    <w:p w14:paraId="532C0989" w14:textId="77777777" w:rsidR="00322BCD" w:rsidRPr="007265D2" w:rsidRDefault="00BB2220" w:rsidP="007265D2">
      <w:pPr>
        <w:snapToGrid w:val="0"/>
        <w:spacing w:line="0" w:lineRule="atLeast"/>
        <w:rPr>
          <w:rFonts w:eastAsia="標楷體" w:hint="eastAsia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</w:t>
      </w:r>
      <w:r w:rsidR="008500F4" w:rsidRPr="00C343B1">
        <w:rPr>
          <w:rFonts w:eastAsia="標楷體"/>
          <w:b/>
          <w:sz w:val="26"/>
          <w:szCs w:val="26"/>
        </w:rPr>
        <w:t xml:space="preserve">   </w:t>
      </w:r>
    </w:p>
    <w:p w14:paraId="5B76AB1A" w14:textId="77777777" w:rsidR="007D18BE" w:rsidRDefault="007D18BE" w:rsidP="00906B59">
      <w:pPr>
        <w:snapToGrid w:val="0"/>
        <w:spacing w:line="0" w:lineRule="atLeast"/>
        <w:ind w:rightChars="-236" w:right="-566"/>
        <w:rPr>
          <w:rFonts w:eastAsia="標楷體" w:hint="eastAsia"/>
          <w:sz w:val="22"/>
          <w:szCs w:val="22"/>
        </w:rPr>
      </w:pPr>
    </w:p>
    <w:p w14:paraId="728EF895" w14:textId="77777777" w:rsidR="00405FBD" w:rsidRPr="00322BCD" w:rsidRDefault="00405FBD" w:rsidP="003D295B">
      <w:pPr>
        <w:snapToGrid w:val="0"/>
        <w:spacing w:line="0" w:lineRule="atLeast"/>
        <w:ind w:rightChars="-236" w:right="-566"/>
        <w:jc w:val="right"/>
        <w:rPr>
          <w:rFonts w:eastAsia="標楷體" w:hint="eastAsia"/>
          <w:sz w:val="20"/>
          <w:szCs w:val="20"/>
        </w:rPr>
      </w:pPr>
      <w:r w:rsidRPr="00C343B1">
        <w:rPr>
          <w:rFonts w:eastAsia="標楷體"/>
          <w:sz w:val="22"/>
          <w:szCs w:val="22"/>
        </w:rPr>
        <w:t>日期</w:t>
      </w:r>
      <w:r w:rsidR="008B48C5" w:rsidRPr="00C343B1">
        <w:rPr>
          <w:rFonts w:eastAsia="標楷體"/>
          <w:sz w:val="22"/>
          <w:szCs w:val="22"/>
        </w:rPr>
        <w:t>Date</w:t>
      </w:r>
      <w:r w:rsidRPr="00C343B1">
        <w:rPr>
          <w:rFonts w:eastAsia="標楷體"/>
          <w:sz w:val="22"/>
          <w:szCs w:val="22"/>
        </w:rPr>
        <w:t>：</w:t>
      </w:r>
      <w:r w:rsidR="00B2168F" w:rsidRPr="00C343B1">
        <w:rPr>
          <w:rFonts w:eastAsia="標楷體"/>
          <w:sz w:val="22"/>
          <w:szCs w:val="22"/>
        </w:rPr>
        <w:t xml:space="preserve">  </w:t>
      </w:r>
      <w:r w:rsidR="001E18B2" w:rsidRPr="00C343B1">
        <w:rPr>
          <w:rFonts w:eastAsia="標楷體"/>
          <w:sz w:val="22"/>
          <w:szCs w:val="22"/>
        </w:rPr>
        <w:t xml:space="preserve"> </w:t>
      </w:r>
      <w:r w:rsidRPr="00074570">
        <w:rPr>
          <w:rFonts w:eastAsia="標楷體"/>
          <w:sz w:val="20"/>
          <w:szCs w:val="20"/>
        </w:rPr>
        <w:t>年</w:t>
      </w:r>
      <w:proofErr w:type="spellStart"/>
      <w:r w:rsidR="00C349D1">
        <w:rPr>
          <w:rFonts w:eastAsia="標楷體" w:hint="eastAsia"/>
          <w:sz w:val="20"/>
          <w:szCs w:val="20"/>
        </w:rPr>
        <w:t>yyyy</w:t>
      </w:r>
      <w:proofErr w:type="spellEnd"/>
      <w:r w:rsidR="001E18B2" w:rsidRPr="00074570">
        <w:rPr>
          <w:rFonts w:eastAsia="標楷體"/>
          <w:sz w:val="20"/>
          <w:szCs w:val="20"/>
        </w:rPr>
        <w:t xml:space="preserve">  </w:t>
      </w:r>
      <w:r w:rsidR="00074570" w:rsidRPr="00074570">
        <w:rPr>
          <w:rFonts w:eastAsia="標楷體"/>
          <w:sz w:val="20"/>
          <w:szCs w:val="20"/>
        </w:rPr>
        <w:t xml:space="preserve">  </w:t>
      </w:r>
      <w:r w:rsidRPr="00074570">
        <w:rPr>
          <w:rFonts w:eastAsia="標楷體"/>
          <w:sz w:val="20"/>
          <w:szCs w:val="20"/>
        </w:rPr>
        <w:t>月</w:t>
      </w:r>
      <w:r w:rsidR="00C349D1">
        <w:rPr>
          <w:rFonts w:eastAsia="標楷體"/>
          <w:sz w:val="20"/>
          <w:szCs w:val="20"/>
        </w:rPr>
        <w:t>mm</w:t>
      </w:r>
      <w:r w:rsidR="008B48C5" w:rsidRPr="00074570">
        <w:rPr>
          <w:rFonts w:eastAsia="標楷體"/>
          <w:sz w:val="20"/>
          <w:szCs w:val="20"/>
        </w:rPr>
        <w:t xml:space="preserve">  </w:t>
      </w:r>
      <w:r w:rsidR="004771D1" w:rsidRPr="00074570">
        <w:rPr>
          <w:rFonts w:eastAsia="標楷體"/>
          <w:sz w:val="20"/>
          <w:szCs w:val="20"/>
        </w:rPr>
        <w:t xml:space="preserve"> </w:t>
      </w:r>
      <w:r w:rsidR="00074570" w:rsidRPr="00074570">
        <w:rPr>
          <w:rFonts w:eastAsia="標楷體"/>
          <w:sz w:val="20"/>
          <w:szCs w:val="20"/>
        </w:rPr>
        <w:t xml:space="preserve"> </w:t>
      </w:r>
      <w:r w:rsidRPr="00074570">
        <w:rPr>
          <w:rFonts w:eastAsia="標楷體"/>
          <w:sz w:val="20"/>
          <w:szCs w:val="20"/>
        </w:rPr>
        <w:t>日</w:t>
      </w:r>
      <w:r w:rsidR="00C349D1">
        <w:rPr>
          <w:rFonts w:eastAsia="標楷體"/>
          <w:sz w:val="20"/>
          <w:szCs w:val="20"/>
        </w:rPr>
        <w:t>dd</w:t>
      </w:r>
    </w:p>
    <w:tbl>
      <w:tblPr>
        <w:tblW w:w="1077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8"/>
        <w:gridCol w:w="1134"/>
        <w:gridCol w:w="1842"/>
        <w:gridCol w:w="1985"/>
        <w:gridCol w:w="2268"/>
      </w:tblGrid>
      <w:tr w:rsidR="008B48C5" w:rsidRPr="00C343B1" w14:paraId="6549028C" w14:textId="77777777" w:rsidTr="007D18B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E35ACC" w14:textId="77777777" w:rsidR="008B48C5" w:rsidRPr="00C343B1" w:rsidRDefault="008B48C5" w:rsidP="007265D2">
            <w:pPr>
              <w:snapToGrid w:val="0"/>
              <w:spacing w:line="0" w:lineRule="atLeast"/>
              <w:rPr>
                <w:b/>
                <w:sz w:val="22"/>
                <w:szCs w:val="22"/>
              </w:rPr>
            </w:pPr>
            <w:r w:rsidRPr="00C343B1">
              <w:rPr>
                <w:b/>
                <w:sz w:val="22"/>
                <w:szCs w:val="22"/>
              </w:rPr>
              <w:t>學號</w:t>
            </w:r>
            <w:r w:rsidRPr="00C343B1">
              <w:rPr>
                <w:b/>
                <w:sz w:val="22"/>
                <w:szCs w:val="22"/>
              </w:rPr>
              <w:t>Student ID No.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1F28E3" w14:textId="77777777" w:rsidR="008B48C5" w:rsidRPr="00C343B1" w:rsidRDefault="008B48C5" w:rsidP="00FF769A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07224" w14:textId="77777777" w:rsidR="008B48C5" w:rsidRPr="00C343B1" w:rsidRDefault="008B48C5" w:rsidP="00FF769A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C343B1">
              <w:rPr>
                <w:b/>
                <w:sz w:val="22"/>
                <w:szCs w:val="22"/>
              </w:rPr>
              <w:t>姓名</w:t>
            </w:r>
            <w:r w:rsidRPr="00C343B1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7BB92" w14:textId="77777777" w:rsidR="008B48C5" w:rsidRPr="00C343B1" w:rsidRDefault="008B48C5" w:rsidP="00FF769A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3D0D8" w14:textId="77777777" w:rsidR="008B48C5" w:rsidRPr="00C343B1" w:rsidRDefault="008B48C5" w:rsidP="007265D2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C343B1">
              <w:rPr>
                <w:b/>
                <w:sz w:val="22"/>
                <w:szCs w:val="22"/>
              </w:rPr>
              <w:t>系（所）</w:t>
            </w:r>
            <w:r w:rsidRPr="00C343B1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FAB3C" w14:textId="77777777" w:rsidR="008B48C5" w:rsidRPr="00C343B1" w:rsidRDefault="008B48C5" w:rsidP="00FF769A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A82DB6" w:rsidRPr="00C343B1" w14:paraId="6A8D4E78" w14:textId="77777777" w:rsidTr="00FB39AC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F3A853" w14:textId="77777777" w:rsidR="00A82DB6" w:rsidRPr="00C343B1" w:rsidRDefault="00A82DB6" w:rsidP="009D2137">
            <w:pPr>
              <w:snapToGrid w:val="0"/>
              <w:spacing w:line="0" w:lineRule="atLeast"/>
              <w:ind w:leftChars="25" w:left="60"/>
              <w:jc w:val="center"/>
              <w:rPr>
                <w:b/>
                <w:sz w:val="22"/>
                <w:szCs w:val="22"/>
              </w:rPr>
            </w:pPr>
            <w:r w:rsidRPr="00C343B1">
              <w:rPr>
                <w:b/>
                <w:sz w:val="22"/>
                <w:szCs w:val="22"/>
              </w:rPr>
              <w:t>申請休學原因</w:t>
            </w:r>
            <w:r w:rsidRPr="00C343B1">
              <w:rPr>
                <w:b/>
                <w:sz w:val="22"/>
                <w:szCs w:val="22"/>
              </w:rPr>
              <w:t xml:space="preserve"> Reason</w:t>
            </w:r>
          </w:p>
        </w:tc>
      </w:tr>
      <w:tr w:rsidR="004B4188" w:rsidRPr="00C343B1" w14:paraId="5AD9A34C" w14:textId="77777777" w:rsidTr="008F1D36">
        <w:tblPrEx>
          <w:tblCellMar>
            <w:top w:w="0" w:type="dxa"/>
            <w:bottom w:w="0" w:type="dxa"/>
          </w:tblCellMar>
        </w:tblPrEx>
        <w:trPr>
          <w:cantSplit/>
          <w:trHeight w:val="2056"/>
        </w:trPr>
        <w:tc>
          <w:tcPr>
            <w:tcW w:w="652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083506" w14:textId="77777777" w:rsidR="004B4188" w:rsidRDefault="004B4188" w:rsidP="004B4188">
            <w:pPr>
              <w:snapToGrid w:val="0"/>
              <w:spacing w:line="0" w:lineRule="atLeast"/>
              <w:ind w:leftChars="25" w:left="60"/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課業繁重不勝負荷</w:t>
            </w:r>
            <w:r w:rsidR="00767FB3">
              <w:rPr>
                <w:rFonts w:eastAsia="標楷體"/>
                <w:sz w:val="22"/>
                <w:szCs w:val="22"/>
              </w:rPr>
              <w:t>a</w:t>
            </w:r>
            <w:r>
              <w:rPr>
                <w:rFonts w:eastAsia="標楷體"/>
                <w:sz w:val="22"/>
                <w:szCs w:val="22"/>
              </w:rPr>
              <w:t xml:space="preserve">cademic </w:t>
            </w:r>
            <w:r w:rsidR="00767FB3">
              <w:rPr>
                <w:rFonts w:eastAsia="標楷體" w:hint="eastAsia"/>
                <w:sz w:val="22"/>
                <w:szCs w:val="22"/>
              </w:rPr>
              <w:t>d</w:t>
            </w:r>
            <w:r>
              <w:rPr>
                <w:rFonts w:eastAsia="標楷體"/>
                <w:sz w:val="22"/>
                <w:szCs w:val="22"/>
              </w:rPr>
              <w:t xml:space="preserve">ifficulty   </w:t>
            </w:r>
          </w:p>
          <w:p w14:paraId="37E70271" w14:textId="77777777" w:rsidR="004B4188" w:rsidRDefault="004B4188" w:rsidP="004B4188">
            <w:pPr>
              <w:snapToGrid w:val="0"/>
              <w:spacing w:line="0" w:lineRule="atLeast"/>
              <w:ind w:leftChars="25" w:left="60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志趣不合</w:t>
            </w:r>
            <w:r w:rsidRPr="00C343B1"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courses do not </w:t>
            </w:r>
            <w:r w:rsidRPr="002C6610">
              <w:rPr>
                <w:rFonts w:eastAsia="標楷體"/>
                <w:sz w:val="22"/>
                <w:szCs w:val="22"/>
              </w:rPr>
              <w:t xml:space="preserve">match </w:t>
            </w:r>
            <w:r>
              <w:rPr>
                <w:rFonts w:eastAsia="標楷體"/>
                <w:sz w:val="22"/>
                <w:szCs w:val="22"/>
              </w:rPr>
              <w:t xml:space="preserve">with </w:t>
            </w:r>
            <w:r w:rsidRPr="002C6610">
              <w:rPr>
                <w:rFonts w:eastAsia="標楷體"/>
                <w:sz w:val="22"/>
                <w:szCs w:val="22"/>
              </w:rPr>
              <w:t>interest</w:t>
            </w:r>
            <w:r w:rsidRPr="00C343B1">
              <w:rPr>
                <w:rFonts w:eastAsia="標楷體"/>
                <w:sz w:val="22"/>
                <w:szCs w:val="22"/>
              </w:rPr>
              <w:t xml:space="preserve">  </w:t>
            </w:r>
          </w:p>
          <w:p w14:paraId="34558C08" w14:textId="77777777" w:rsidR="004B4188" w:rsidRDefault="004B4188" w:rsidP="00F17143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重考</w:t>
            </w:r>
            <w:r>
              <w:t xml:space="preserve"> </w:t>
            </w:r>
            <w:r w:rsidR="00767FB3">
              <w:rPr>
                <w:rFonts w:eastAsia="標楷體"/>
                <w:sz w:val="22"/>
                <w:szCs w:val="22"/>
              </w:rPr>
              <w:t>r</w:t>
            </w:r>
            <w:r w:rsidRPr="00346F46">
              <w:rPr>
                <w:rFonts w:eastAsia="標楷體"/>
                <w:sz w:val="22"/>
                <w:szCs w:val="22"/>
              </w:rPr>
              <w:t>etake the entrance exam</w:t>
            </w:r>
            <w:r w:rsidRPr="00C343B1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50E9E6B9" w14:textId="77777777" w:rsidR="004B4188" w:rsidRDefault="004B4188" w:rsidP="00F17143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轉學</w:t>
            </w:r>
            <w:r w:rsidR="00767FB3">
              <w:rPr>
                <w:rFonts w:eastAsia="標楷體"/>
                <w:sz w:val="22"/>
                <w:szCs w:val="22"/>
              </w:rPr>
              <w:t>t</w:t>
            </w:r>
            <w:r w:rsidRPr="00C343B1">
              <w:rPr>
                <w:rFonts w:eastAsia="標楷體"/>
                <w:sz w:val="22"/>
                <w:szCs w:val="22"/>
              </w:rPr>
              <w:t>ransferring</w:t>
            </w:r>
          </w:p>
          <w:p w14:paraId="38451C8D" w14:textId="77777777" w:rsidR="004B4188" w:rsidRDefault="004B4188" w:rsidP="00F17143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生活不適應</w:t>
            </w:r>
            <w:r w:rsidR="00500146">
              <w:rPr>
                <w:rFonts w:eastAsia="標楷體"/>
                <w:sz w:val="22"/>
                <w:szCs w:val="22"/>
              </w:rPr>
              <w:t>unable to</w:t>
            </w:r>
            <w:r w:rsidR="00407417" w:rsidRPr="00407417">
              <w:rPr>
                <w:rFonts w:eastAsia="標楷體"/>
                <w:sz w:val="22"/>
                <w:szCs w:val="22"/>
              </w:rPr>
              <w:t xml:space="preserve"> get used to campus life</w:t>
            </w:r>
          </w:p>
          <w:p w14:paraId="4E6522CA" w14:textId="77777777" w:rsidR="004B4188" w:rsidRDefault="004B4188" w:rsidP="004B4188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參加考試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eastAsia="標楷體" w:hint="eastAsia"/>
                <w:sz w:val="22"/>
                <w:szCs w:val="22"/>
              </w:rPr>
              <w:t>職業訓</w:t>
            </w:r>
            <w:r w:rsidR="00590A35">
              <w:rPr>
                <w:rFonts w:eastAsia="標楷體" w:hint="eastAsia"/>
                <w:sz w:val="22"/>
                <w:szCs w:val="22"/>
              </w:rPr>
              <w:t>練等</w:t>
            </w:r>
            <w:r w:rsidR="00590A35">
              <w:rPr>
                <w:rFonts w:eastAsia="標楷體"/>
                <w:sz w:val="22"/>
                <w:szCs w:val="22"/>
              </w:rPr>
              <w:t>preparing exams or join</w:t>
            </w:r>
            <w:r w:rsidR="00590A3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90A35" w:rsidRPr="00590A35">
              <w:rPr>
                <w:rFonts w:eastAsia="標楷體"/>
                <w:sz w:val="22"/>
                <w:szCs w:val="22"/>
              </w:rPr>
              <w:t>vocational training</w:t>
            </w:r>
          </w:p>
          <w:p w14:paraId="18F489DC" w14:textId="77777777" w:rsidR="004B4188" w:rsidRPr="00C343B1" w:rsidRDefault="00767FB3" w:rsidP="00767FB3">
            <w:pPr>
              <w:snapToGrid w:val="0"/>
              <w:spacing w:line="0" w:lineRule="atLeast"/>
              <w:ind w:leftChars="25" w:left="60"/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家庭因素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照顧家人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Pr="00C343B1"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family reasons</w:t>
            </w:r>
            <w:r>
              <w:t xml:space="preserve"> (</w:t>
            </w:r>
            <w:r w:rsidRPr="00767FB3">
              <w:rPr>
                <w:rFonts w:eastAsia="標楷體"/>
                <w:sz w:val="22"/>
                <w:szCs w:val="22"/>
              </w:rPr>
              <w:t>take care of family member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85974AA" w14:textId="77777777" w:rsidR="004B4188" w:rsidRDefault="004B4188" w:rsidP="004B4188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教育學程實習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 w:rsidR="00767FB3">
              <w:rPr>
                <w:rFonts w:eastAsia="標楷體"/>
                <w:sz w:val="22"/>
                <w:szCs w:val="22"/>
              </w:rPr>
              <w:t>t</w:t>
            </w:r>
            <w:r w:rsidRPr="00C343B1">
              <w:rPr>
                <w:rFonts w:eastAsia="標楷體"/>
                <w:sz w:val="22"/>
                <w:szCs w:val="22"/>
              </w:rPr>
              <w:t>eaching</w:t>
            </w:r>
            <w:r>
              <w:rPr>
                <w:rFonts w:eastAsia="標楷體"/>
                <w:sz w:val="22"/>
                <w:szCs w:val="22"/>
              </w:rPr>
              <w:t xml:space="preserve"> intern           </w:t>
            </w:r>
          </w:p>
          <w:p w14:paraId="1ADDA35C" w14:textId="77777777" w:rsidR="004B4188" w:rsidRPr="00C343B1" w:rsidRDefault="004B4188" w:rsidP="004B4188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經濟因素</w:t>
            </w:r>
            <w:r w:rsidR="00767FB3">
              <w:rPr>
                <w:rFonts w:eastAsia="標楷體"/>
                <w:sz w:val="22"/>
                <w:szCs w:val="22"/>
              </w:rPr>
              <w:t>e</w:t>
            </w:r>
            <w:r w:rsidRPr="00C343B1">
              <w:rPr>
                <w:rFonts w:eastAsia="標楷體"/>
                <w:sz w:val="22"/>
                <w:szCs w:val="22"/>
              </w:rPr>
              <w:t xml:space="preserve">conomic </w:t>
            </w:r>
            <w:r w:rsidR="00767FB3">
              <w:rPr>
                <w:rFonts w:eastAsia="標楷體"/>
                <w:sz w:val="22"/>
                <w:szCs w:val="22"/>
              </w:rPr>
              <w:t>d</w:t>
            </w:r>
            <w:r w:rsidRPr="00C343B1">
              <w:rPr>
                <w:rFonts w:eastAsia="標楷體"/>
                <w:sz w:val="22"/>
                <w:szCs w:val="22"/>
              </w:rPr>
              <w:t>ifficulty</w:t>
            </w:r>
            <w:r>
              <w:rPr>
                <w:rFonts w:eastAsia="標楷體" w:hint="eastAsia"/>
                <w:sz w:val="22"/>
                <w:szCs w:val="22"/>
              </w:rPr>
              <w:t xml:space="preserve">      </w:t>
            </w:r>
          </w:p>
          <w:p w14:paraId="43D0AECD" w14:textId="77777777" w:rsidR="004B4188" w:rsidRDefault="004B4188" w:rsidP="004B4188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因病</w:t>
            </w:r>
            <w:r w:rsidR="00767FB3">
              <w:rPr>
                <w:rFonts w:eastAsia="標楷體"/>
                <w:sz w:val="22"/>
                <w:szCs w:val="22"/>
              </w:rPr>
              <w:t>s</w:t>
            </w:r>
            <w:r w:rsidRPr="00C343B1">
              <w:rPr>
                <w:rFonts w:eastAsia="標楷體"/>
                <w:sz w:val="22"/>
                <w:szCs w:val="22"/>
              </w:rPr>
              <w:t xml:space="preserve">erious disease    </w:t>
            </w:r>
            <w:r>
              <w:rPr>
                <w:rFonts w:eastAsia="標楷體"/>
                <w:sz w:val="22"/>
                <w:szCs w:val="22"/>
              </w:rPr>
              <w:t xml:space="preserve">                </w:t>
            </w:r>
          </w:p>
          <w:p w14:paraId="37CED906" w14:textId="77777777" w:rsidR="004B4188" w:rsidRPr="00C343B1" w:rsidRDefault="004B4188" w:rsidP="004B4188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工作因素</w:t>
            </w:r>
            <w:r w:rsidR="00767FB3">
              <w:rPr>
                <w:rFonts w:eastAsia="標楷體"/>
                <w:sz w:val="22"/>
                <w:szCs w:val="22"/>
              </w:rPr>
              <w:t>c</w:t>
            </w:r>
            <w:r w:rsidR="004435ED" w:rsidRPr="00AE4793">
              <w:rPr>
                <w:rFonts w:eastAsia="標楷體"/>
                <w:sz w:val="22"/>
                <w:szCs w:val="22"/>
              </w:rPr>
              <w:t>areer or work reasons</w:t>
            </w:r>
            <w:r w:rsidRPr="00C343B1">
              <w:rPr>
                <w:rFonts w:eastAsia="標楷體"/>
                <w:sz w:val="22"/>
                <w:szCs w:val="22"/>
              </w:rPr>
              <w:t xml:space="preserve">　</w:t>
            </w:r>
            <w:r>
              <w:rPr>
                <w:rFonts w:eastAsia="標楷體" w:hint="eastAsia"/>
                <w:sz w:val="22"/>
                <w:szCs w:val="22"/>
              </w:rPr>
              <w:t xml:space="preserve">          </w:t>
            </w:r>
          </w:p>
          <w:p w14:paraId="156879E6" w14:textId="77777777" w:rsidR="00767FB3" w:rsidRDefault="00767FB3" w:rsidP="004B4188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出國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g</w:t>
            </w:r>
            <w:r w:rsidRPr="00407417">
              <w:rPr>
                <w:rFonts w:eastAsia="標楷體"/>
                <w:sz w:val="22"/>
                <w:szCs w:val="22"/>
              </w:rPr>
              <w:t>o abroad</w:t>
            </w:r>
          </w:p>
          <w:p w14:paraId="6419214D" w14:textId="77777777" w:rsidR="004B4188" w:rsidRDefault="004B4188" w:rsidP="004B4188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修業年限屆滿</w:t>
            </w:r>
            <w:r w:rsidR="00767FB3">
              <w:rPr>
                <w:rFonts w:eastAsia="標楷體"/>
                <w:sz w:val="22"/>
                <w:szCs w:val="22"/>
              </w:rPr>
              <w:t>e</w:t>
            </w:r>
            <w:r w:rsidRPr="00C343B1">
              <w:rPr>
                <w:rFonts w:eastAsia="標楷體"/>
                <w:sz w:val="22"/>
                <w:szCs w:val="22"/>
              </w:rPr>
              <w:t xml:space="preserve">xpiration of study        </w:t>
            </w:r>
          </w:p>
          <w:p w14:paraId="331F8261" w14:textId="77777777" w:rsidR="004B4188" w:rsidRPr="00C343B1" w:rsidRDefault="004B4188" w:rsidP="00767FB3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論文尚未完成</w:t>
            </w:r>
            <w:r w:rsidR="00767FB3">
              <w:rPr>
                <w:rFonts w:eastAsia="標楷體"/>
                <w:sz w:val="22"/>
                <w:szCs w:val="22"/>
              </w:rPr>
              <w:t>t</w:t>
            </w:r>
            <w:r>
              <w:rPr>
                <w:rFonts w:eastAsia="標楷體" w:hint="eastAsia"/>
                <w:sz w:val="22"/>
                <w:szCs w:val="22"/>
              </w:rPr>
              <w:t xml:space="preserve">hesis </w:t>
            </w:r>
            <w:r w:rsidR="00A43E2C" w:rsidRPr="00A43E2C">
              <w:rPr>
                <w:rFonts w:eastAsia="標楷體"/>
                <w:sz w:val="22"/>
                <w:szCs w:val="22"/>
              </w:rPr>
              <w:t>uncompleted</w:t>
            </w:r>
          </w:p>
        </w:tc>
      </w:tr>
      <w:tr w:rsidR="004B4188" w:rsidRPr="00C343B1" w14:paraId="4DD1EC05" w14:textId="77777777" w:rsidTr="00767FB3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1077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A6F33" w14:textId="77777777" w:rsidR="00C829A8" w:rsidRDefault="004B4188" w:rsidP="004B4188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服兵役</w:t>
            </w:r>
            <w:r w:rsidRPr="00C343B1">
              <w:rPr>
                <w:rFonts w:eastAsia="標楷體"/>
                <w:sz w:val="22"/>
                <w:szCs w:val="22"/>
              </w:rPr>
              <w:t xml:space="preserve"> (</w:t>
            </w:r>
            <w:r w:rsidR="006158DE">
              <w:rPr>
                <w:rFonts w:eastAsia="標楷體"/>
                <w:sz w:val="22"/>
                <w:szCs w:val="22"/>
              </w:rPr>
              <w:t>檢</w:t>
            </w:r>
            <w:proofErr w:type="gramStart"/>
            <w:r w:rsidR="006158DE">
              <w:rPr>
                <w:rFonts w:eastAsia="標楷體"/>
                <w:sz w:val="22"/>
                <w:szCs w:val="22"/>
              </w:rPr>
              <w:t>附</w:t>
            </w:r>
            <w:proofErr w:type="gramEnd"/>
            <w:r w:rsidRPr="00C343B1">
              <w:rPr>
                <w:rFonts w:eastAsia="標楷體"/>
                <w:sz w:val="22"/>
                <w:szCs w:val="22"/>
              </w:rPr>
              <w:t>：服兵役證明書</w:t>
            </w:r>
            <w:r w:rsidRPr="00C343B1">
              <w:rPr>
                <w:rFonts w:eastAsia="標楷體"/>
                <w:sz w:val="22"/>
                <w:szCs w:val="22"/>
              </w:rPr>
              <w:t xml:space="preserve">)  Military service with a certificate   </w:t>
            </w:r>
          </w:p>
          <w:p w14:paraId="2A68FA81" w14:textId="77777777" w:rsidR="004B4188" w:rsidRPr="00C343B1" w:rsidRDefault="00C829A8" w:rsidP="006158DE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158DE">
              <w:rPr>
                <w:rFonts w:ascii="標楷體" w:eastAsia="標楷體" w:hAnsi="標楷體" w:hint="eastAsia"/>
                <w:b/>
                <w:sz w:val="22"/>
                <w:szCs w:val="22"/>
              </w:rPr>
              <w:t>(</w:t>
            </w:r>
            <w:proofErr w:type="gramStart"/>
            <w:r w:rsidRPr="00536544">
              <w:rPr>
                <w:rFonts w:ascii="標楷體" w:eastAsia="標楷體" w:hAnsi="標楷體" w:hint="eastAsia"/>
                <w:b/>
                <w:sz w:val="22"/>
                <w:szCs w:val="22"/>
              </w:rPr>
              <w:t>ＭＭ</w:t>
            </w:r>
            <w:proofErr w:type="gramEnd"/>
            <w:r w:rsidR="006158DE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  <w:r w:rsidRPr="00C343B1">
              <w:rPr>
                <w:rFonts w:eastAsia="標楷體"/>
                <w:sz w:val="22"/>
                <w:szCs w:val="22"/>
              </w:rPr>
              <w:t>服兵役</w:t>
            </w:r>
            <w:r>
              <w:rPr>
                <w:rFonts w:eastAsia="標楷體" w:hint="eastAsia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94</w:t>
            </w:r>
            <w:r w:rsidR="003D295B">
              <w:rPr>
                <w:rFonts w:eastAsia="標楷體" w:hint="eastAsia"/>
                <w:sz w:val="22"/>
                <w:szCs w:val="22"/>
              </w:rPr>
              <w:t>年次（含）以後出生，於在學期間申請專案入營</w:t>
            </w:r>
            <w:r w:rsidR="006158DE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6158DE">
              <w:rPr>
                <w:rFonts w:eastAsia="標楷體"/>
                <w:sz w:val="22"/>
                <w:szCs w:val="22"/>
              </w:rPr>
              <w:t>檢</w:t>
            </w:r>
            <w:proofErr w:type="gramStart"/>
            <w:r w:rsidR="006158DE">
              <w:rPr>
                <w:rFonts w:eastAsia="標楷體"/>
                <w:sz w:val="22"/>
                <w:szCs w:val="22"/>
              </w:rPr>
              <w:t>附</w:t>
            </w:r>
            <w:proofErr w:type="gramEnd"/>
            <w:r w:rsidRPr="00C343B1"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專案入營申請證明</w:t>
            </w:r>
            <w:r w:rsidR="00DA058A">
              <w:rPr>
                <w:rFonts w:eastAsia="標楷體" w:hint="eastAsia"/>
                <w:sz w:val="22"/>
                <w:szCs w:val="22"/>
              </w:rPr>
              <w:t>或</w:t>
            </w:r>
            <w:r>
              <w:rPr>
                <w:rFonts w:eastAsia="標楷體" w:hint="eastAsia"/>
                <w:sz w:val="22"/>
                <w:szCs w:val="22"/>
              </w:rPr>
              <w:t>入營通知</w:t>
            </w:r>
            <w:r w:rsidRPr="00C343B1">
              <w:rPr>
                <w:rFonts w:eastAsia="標楷體"/>
                <w:sz w:val="22"/>
                <w:szCs w:val="22"/>
              </w:rPr>
              <w:t>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185EEDD3" w14:textId="77777777" w:rsidR="006158DE" w:rsidRDefault="004B4188" w:rsidP="006158DE">
            <w:pPr>
              <w:snapToGrid w:val="0"/>
              <w:spacing w:line="0" w:lineRule="atLeast"/>
              <w:ind w:leftChars="25" w:left="280" w:hangingChars="100" w:hanging="220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懷孕、分娩</w:t>
            </w:r>
            <w:r w:rsidR="00DD02F5" w:rsidRPr="00767FB3">
              <w:rPr>
                <w:rFonts w:eastAsia="標楷體"/>
                <w:sz w:val="22"/>
                <w:szCs w:val="22"/>
              </w:rPr>
              <w:t>pregnancy</w:t>
            </w:r>
            <w:r w:rsidR="00DD02F5" w:rsidRPr="00C343B1">
              <w:rPr>
                <w:rFonts w:eastAsia="標楷體"/>
                <w:sz w:val="22"/>
                <w:szCs w:val="22"/>
              </w:rPr>
              <w:t xml:space="preserve"> or </w:t>
            </w:r>
            <w:r w:rsidR="00DD02F5">
              <w:rPr>
                <w:rFonts w:eastAsia="標楷體"/>
                <w:sz w:val="22"/>
                <w:szCs w:val="22"/>
              </w:rPr>
              <w:t>childbirth</w:t>
            </w:r>
            <w:r w:rsidR="00DD02F5" w:rsidRPr="00D52D4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DD02F5" w:rsidRPr="00C343B1">
              <w:rPr>
                <w:rFonts w:eastAsia="標楷體"/>
                <w:sz w:val="22"/>
                <w:szCs w:val="22"/>
              </w:rPr>
              <w:t xml:space="preserve">with </w:t>
            </w:r>
            <w:r w:rsidR="00DD02F5">
              <w:rPr>
                <w:rFonts w:eastAsia="標楷體"/>
                <w:sz w:val="22"/>
                <w:szCs w:val="22"/>
              </w:rPr>
              <w:t>m</w:t>
            </w:r>
            <w:r w:rsidR="00DD02F5" w:rsidRPr="00C343B1">
              <w:rPr>
                <w:rFonts w:eastAsia="標楷體"/>
                <w:sz w:val="22"/>
                <w:szCs w:val="22"/>
              </w:rPr>
              <w:t xml:space="preserve">edical </w:t>
            </w:r>
            <w:r w:rsidR="00DD02F5">
              <w:rPr>
                <w:rFonts w:eastAsia="標楷體"/>
                <w:sz w:val="22"/>
                <w:szCs w:val="22"/>
              </w:rPr>
              <w:t>report</w:t>
            </w:r>
            <w:r w:rsidR="00DD02F5" w:rsidRPr="00C343B1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0CD66BA8" w14:textId="77777777" w:rsidR="004B4188" w:rsidRPr="00C343B1" w:rsidRDefault="006158DE" w:rsidP="006158DE">
            <w:pPr>
              <w:snapToGrid w:val="0"/>
              <w:spacing w:line="0" w:lineRule="atLeast"/>
              <w:ind w:leftChars="125" w:left="300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檢</w:t>
            </w:r>
            <w:proofErr w:type="gramStart"/>
            <w:r>
              <w:rPr>
                <w:rFonts w:eastAsia="標楷體"/>
                <w:sz w:val="22"/>
                <w:szCs w:val="22"/>
              </w:rPr>
              <w:t>附</w:t>
            </w:r>
            <w:proofErr w:type="gramEnd"/>
            <w:r w:rsidR="004B4188" w:rsidRPr="00C343B1">
              <w:rPr>
                <w:rFonts w:eastAsia="標楷體"/>
                <w:sz w:val="22"/>
                <w:szCs w:val="22"/>
              </w:rPr>
              <w:t>：醫院診斷證明書或媽媽手冊</w:t>
            </w:r>
            <w:r w:rsidR="004B4188" w:rsidRPr="00C343B1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="004B4188" w:rsidRPr="00C343B1">
              <w:rPr>
                <w:rFonts w:eastAsia="標楷體"/>
                <w:sz w:val="22"/>
                <w:szCs w:val="22"/>
              </w:rPr>
              <w:t>含產檢</w:t>
            </w:r>
            <w:proofErr w:type="gramEnd"/>
            <w:r w:rsidR="004B4188" w:rsidRPr="00C343B1">
              <w:rPr>
                <w:rFonts w:eastAsia="標楷體"/>
                <w:sz w:val="22"/>
                <w:szCs w:val="22"/>
              </w:rPr>
              <w:t>紀錄</w:t>
            </w:r>
            <w:r w:rsidR="004B4188" w:rsidRPr="00C343B1">
              <w:rPr>
                <w:rFonts w:eastAsia="標楷體"/>
                <w:sz w:val="22"/>
                <w:szCs w:val="22"/>
              </w:rPr>
              <w:t>)</w:t>
            </w:r>
            <w:r w:rsidR="004B4188" w:rsidRPr="00C343B1">
              <w:rPr>
                <w:rFonts w:eastAsia="標楷體"/>
                <w:sz w:val="22"/>
                <w:szCs w:val="22"/>
              </w:rPr>
              <w:t>或子女出生證明</w:t>
            </w:r>
            <w:r w:rsidR="004B4188" w:rsidRPr="00C343B1">
              <w:rPr>
                <w:rFonts w:eastAsia="標楷體"/>
                <w:sz w:val="22"/>
                <w:szCs w:val="22"/>
              </w:rPr>
              <w:t>)</w:t>
            </w:r>
          </w:p>
          <w:p w14:paraId="18ECC1C2" w14:textId="77777777" w:rsidR="004B4188" w:rsidRPr="00322BCD" w:rsidRDefault="004B4188" w:rsidP="00767FB3">
            <w:pPr>
              <w:snapToGrid w:val="0"/>
              <w:spacing w:line="0" w:lineRule="atLeast"/>
              <w:ind w:leftChars="25" w:left="60"/>
              <w:rPr>
                <w:rFonts w:eastAsia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343B1">
              <w:rPr>
                <w:rFonts w:eastAsia="標楷體"/>
                <w:sz w:val="22"/>
                <w:szCs w:val="22"/>
              </w:rPr>
              <w:t>撫育</w:t>
            </w:r>
            <w:r w:rsidRPr="00C343B1">
              <w:rPr>
                <w:rFonts w:eastAsia="標楷體"/>
                <w:sz w:val="22"/>
                <w:szCs w:val="22"/>
              </w:rPr>
              <w:t>3</w:t>
            </w:r>
            <w:r w:rsidRPr="00C343B1">
              <w:rPr>
                <w:rFonts w:eastAsia="標楷體"/>
                <w:sz w:val="22"/>
                <w:szCs w:val="22"/>
              </w:rPr>
              <w:t>歲以下幼兒</w:t>
            </w:r>
            <w:r w:rsidRPr="00C343B1">
              <w:rPr>
                <w:rFonts w:eastAsia="標楷體"/>
                <w:sz w:val="22"/>
                <w:szCs w:val="22"/>
              </w:rPr>
              <w:t>(</w:t>
            </w:r>
            <w:r w:rsidR="00FF3A06">
              <w:rPr>
                <w:rFonts w:eastAsia="標楷體"/>
                <w:sz w:val="22"/>
                <w:szCs w:val="22"/>
              </w:rPr>
              <w:t>檢</w:t>
            </w:r>
            <w:proofErr w:type="gramStart"/>
            <w:r w:rsidR="00FF3A06">
              <w:rPr>
                <w:rFonts w:eastAsia="標楷體"/>
                <w:sz w:val="22"/>
                <w:szCs w:val="22"/>
              </w:rPr>
              <w:t>附</w:t>
            </w:r>
            <w:proofErr w:type="gramEnd"/>
            <w:r w:rsidRPr="00C343B1">
              <w:rPr>
                <w:rFonts w:eastAsia="標楷體"/>
                <w:sz w:val="22"/>
                <w:szCs w:val="22"/>
              </w:rPr>
              <w:t>：戶籍謄本</w:t>
            </w:r>
            <w:r w:rsidRPr="00C343B1">
              <w:rPr>
                <w:rFonts w:eastAsia="標楷體"/>
                <w:sz w:val="22"/>
                <w:szCs w:val="22"/>
              </w:rPr>
              <w:t xml:space="preserve">)  </w:t>
            </w:r>
            <w:r w:rsidR="00767FB3">
              <w:rPr>
                <w:rFonts w:eastAsia="標楷體"/>
                <w:sz w:val="22"/>
                <w:szCs w:val="22"/>
              </w:rPr>
              <w:t>p</w:t>
            </w:r>
            <w:r w:rsidRPr="00C343B1">
              <w:rPr>
                <w:rFonts w:eastAsia="標楷體"/>
                <w:sz w:val="22"/>
                <w:szCs w:val="22"/>
              </w:rPr>
              <w:t xml:space="preserve">arenting Child under 3 </w:t>
            </w:r>
            <w:r w:rsidR="00767FB3">
              <w:rPr>
                <w:rFonts w:eastAsia="標楷體"/>
                <w:sz w:val="22"/>
                <w:szCs w:val="22"/>
              </w:rPr>
              <w:t xml:space="preserve">years old </w:t>
            </w:r>
            <w:r w:rsidR="00CF3B39">
              <w:rPr>
                <w:rFonts w:eastAsia="標楷體"/>
                <w:sz w:val="22"/>
                <w:szCs w:val="22"/>
              </w:rPr>
              <w:t>with a certificate</w:t>
            </w:r>
            <w:r w:rsidRPr="00C343B1">
              <w:rPr>
                <w:rFonts w:eastAsia="標楷體"/>
                <w:sz w:val="22"/>
                <w:szCs w:val="22"/>
              </w:rPr>
              <w:t xml:space="preserve">    </w:t>
            </w:r>
          </w:p>
        </w:tc>
      </w:tr>
      <w:tr w:rsidR="00BB2220" w:rsidRPr="00C343B1" w14:paraId="62C332E6" w14:textId="77777777" w:rsidTr="007265D2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9584CAB" w14:textId="77777777" w:rsidR="00BB2220" w:rsidRPr="00C343B1" w:rsidRDefault="00BB2220" w:rsidP="007265D2">
            <w:pPr>
              <w:snapToGrid w:val="0"/>
              <w:spacing w:line="0" w:lineRule="atLeast"/>
              <w:jc w:val="center"/>
              <w:rPr>
                <w:rFonts w:hint="eastAsia"/>
                <w:b/>
                <w:sz w:val="22"/>
                <w:szCs w:val="22"/>
              </w:rPr>
            </w:pPr>
            <w:r w:rsidRPr="00C343B1">
              <w:rPr>
                <w:b/>
                <w:sz w:val="22"/>
                <w:szCs w:val="22"/>
              </w:rPr>
              <w:t>通訊地址</w:t>
            </w:r>
            <w:r w:rsidRPr="00C343B1">
              <w:rPr>
                <w:b/>
                <w:sz w:val="22"/>
                <w:szCs w:val="22"/>
              </w:rPr>
              <w:t>Mailing Address in Taiwan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81EF3A" w14:textId="77777777" w:rsidR="00BB2220" w:rsidRPr="00C343B1" w:rsidRDefault="00BB2220" w:rsidP="007265D2">
            <w:pPr>
              <w:snapToGrid w:val="0"/>
              <w:spacing w:line="0" w:lineRule="atLeas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</w:tr>
      <w:tr w:rsidR="00A2295C" w:rsidRPr="00C343B1" w14:paraId="7983E092" w14:textId="77777777" w:rsidTr="00DB2952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5848F8C" w14:textId="77777777" w:rsidR="00A2295C" w:rsidRPr="00C343B1" w:rsidRDefault="00A2295C" w:rsidP="00EA1BBF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C343B1">
              <w:rPr>
                <w:b/>
                <w:sz w:val="22"/>
                <w:szCs w:val="22"/>
              </w:rPr>
              <w:t>休學期間</w:t>
            </w:r>
            <w:r w:rsidRPr="00C343B1">
              <w:rPr>
                <w:b/>
                <w:sz w:val="22"/>
                <w:szCs w:val="22"/>
              </w:rPr>
              <w:t>Duration of Suspension</w:t>
            </w:r>
          </w:p>
        </w:tc>
      </w:tr>
      <w:tr w:rsidR="00A2295C" w:rsidRPr="00C343B1" w14:paraId="5B8E472D" w14:textId="77777777" w:rsidTr="001804AD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077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B44D6" w14:textId="77777777" w:rsidR="00DD02F5" w:rsidRDefault="00A2295C" w:rsidP="00DD02F5">
            <w:pPr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343B1">
              <w:rPr>
                <w:rFonts w:eastAsia="標楷體"/>
                <w:sz w:val="22"/>
                <w:szCs w:val="22"/>
              </w:rPr>
              <w:t>自</w:t>
            </w:r>
            <w:r w:rsidRPr="00C343B1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C343B1">
              <w:rPr>
                <w:rFonts w:eastAsia="標楷體"/>
                <w:sz w:val="22"/>
                <w:szCs w:val="22"/>
              </w:rPr>
              <w:t>學年第</w:t>
            </w:r>
            <w:r w:rsidRPr="00C343B1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C343B1">
              <w:rPr>
                <w:rFonts w:eastAsia="標楷體"/>
                <w:sz w:val="22"/>
                <w:szCs w:val="22"/>
              </w:rPr>
              <w:t>學期起休學</w:t>
            </w:r>
            <w:r w:rsidRPr="00C343B1">
              <w:rPr>
                <w:rFonts w:eastAsia="標楷體"/>
                <w:sz w:val="22"/>
                <w:szCs w:val="22"/>
                <w:u w:val="single"/>
              </w:rPr>
              <w:t xml:space="preserve">      </w:t>
            </w:r>
            <w:r w:rsidRPr="00C343B1">
              <w:rPr>
                <w:rFonts w:eastAsia="標楷體"/>
                <w:sz w:val="22"/>
                <w:szCs w:val="22"/>
              </w:rPr>
              <w:t>學期</w:t>
            </w:r>
          </w:p>
          <w:p w14:paraId="099CB311" w14:textId="77777777" w:rsidR="00A2295C" w:rsidRPr="00DD02F5" w:rsidRDefault="00A2295C" w:rsidP="00DD02F5">
            <w:pPr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343B1">
              <w:rPr>
                <w:b/>
                <w:sz w:val="22"/>
                <w:szCs w:val="22"/>
              </w:rPr>
              <w:t>From</w:t>
            </w:r>
            <w:r w:rsidRPr="00C343B1">
              <w:rPr>
                <w:sz w:val="22"/>
                <w:szCs w:val="22"/>
                <w:u w:val="single"/>
              </w:rPr>
              <w:t xml:space="preserve">  </w:t>
            </w:r>
            <w:r w:rsidR="00430A7F">
              <w:rPr>
                <w:sz w:val="22"/>
                <w:szCs w:val="22"/>
                <w:u w:val="single"/>
              </w:rPr>
              <w:t xml:space="preserve"> </w:t>
            </w:r>
            <w:r w:rsidRPr="00C343B1">
              <w:rPr>
                <w:sz w:val="22"/>
                <w:szCs w:val="22"/>
                <w:u w:val="single"/>
              </w:rPr>
              <w:t xml:space="preserve">   </w:t>
            </w:r>
            <w:r w:rsidR="00430A7F" w:rsidRPr="00430A7F">
              <w:rPr>
                <w:sz w:val="22"/>
                <w:szCs w:val="22"/>
              </w:rPr>
              <w:t xml:space="preserve">academic year </w:t>
            </w:r>
            <w:r w:rsidR="00430A7F">
              <w:rPr>
                <w:sz w:val="22"/>
                <w:szCs w:val="22"/>
                <w:u w:val="single"/>
              </w:rPr>
              <w:t xml:space="preserve">      </w:t>
            </w:r>
            <w:r w:rsidR="00430A7F" w:rsidRPr="00430A7F">
              <w:rPr>
                <w:sz w:val="22"/>
                <w:szCs w:val="22"/>
              </w:rPr>
              <w:t xml:space="preserve">semester </w:t>
            </w:r>
            <w:r w:rsidR="00430A7F">
              <w:rPr>
                <w:b/>
                <w:sz w:val="22"/>
                <w:szCs w:val="22"/>
              </w:rPr>
              <w:t>t</w:t>
            </w:r>
            <w:r w:rsidRPr="00C343B1">
              <w:rPr>
                <w:b/>
                <w:sz w:val="22"/>
                <w:szCs w:val="22"/>
              </w:rPr>
              <w:t>o</w:t>
            </w:r>
            <w:r w:rsidRPr="00C343B1">
              <w:rPr>
                <w:sz w:val="22"/>
                <w:szCs w:val="22"/>
                <w:u w:val="single"/>
              </w:rPr>
              <w:t xml:space="preserve"> </w:t>
            </w:r>
            <w:r w:rsidR="00430A7F">
              <w:rPr>
                <w:sz w:val="22"/>
                <w:szCs w:val="22"/>
                <w:u w:val="single"/>
              </w:rPr>
              <w:t xml:space="preserve"> </w:t>
            </w:r>
            <w:r w:rsidRPr="00C343B1">
              <w:rPr>
                <w:sz w:val="22"/>
                <w:szCs w:val="22"/>
                <w:u w:val="single"/>
              </w:rPr>
              <w:t xml:space="preserve">    </w:t>
            </w:r>
            <w:r w:rsidR="00430A7F">
              <w:rPr>
                <w:sz w:val="22"/>
                <w:szCs w:val="22"/>
              </w:rPr>
              <w:t xml:space="preserve"> academic </w:t>
            </w:r>
            <w:r w:rsidRPr="00C343B1">
              <w:rPr>
                <w:sz w:val="22"/>
                <w:szCs w:val="22"/>
              </w:rPr>
              <w:t>year</w:t>
            </w:r>
            <w:r w:rsidR="00430A7F">
              <w:rPr>
                <w:sz w:val="22"/>
                <w:szCs w:val="22"/>
              </w:rPr>
              <w:t xml:space="preserve"> </w:t>
            </w:r>
            <w:r w:rsidR="00430A7F" w:rsidRPr="00430A7F">
              <w:rPr>
                <w:sz w:val="22"/>
                <w:szCs w:val="22"/>
                <w:u w:val="single"/>
              </w:rPr>
              <w:t xml:space="preserve"> </w:t>
            </w:r>
            <w:r w:rsidR="00430A7F">
              <w:rPr>
                <w:sz w:val="22"/>
                <w:szCs w:val="22"/>
                <w:u w:val="single"/>
              </w:rPr>
              <w:t xml:space="preserve">  </w:t>
            </w:r>
            <w:r w:rsidR="00430A7F" w:rsidRPr="00430A7F">
              <w:rPr>
                <w:sz w:val="22"/>
                <w:szCs w:val="22"/>
                <w:u w:val="single"/>
              </w:rPr>
              <w:t xml:space="preserve"> </w:t>
            </w:r>
            <w:r w:rsidRPr="00430A7F">
              <w:rPr>
                <w:sz w:val="22"/>
                <w:szCs w:val="22"/>
                <w:u w:val="single"/>
              </w:rPr>
              <w:t xml:space="preserve"> </w:t>
            </w:r>
            <w:r w:rsidR="00430A7F">
              <w:rPr>
                <w:sz w:val="22"/>
                <w:szCs w:val="22"/>
              </w:rPr>
              <w:t>s</w:t>
            </w:r>
            <w:r w:rsidRPr="00C343B1">
              <w:rPr>
                <w:sz w:val="22"/>
                <w:szCs w:val="22"/>
              </w:rPr>
              <w:t>emester</w:t>
            </w:r>
            <w:r w:rsidR="002C6610">
              <w:rPr>
                <w:sz w:val="22"/>
                <w:szCs w:val="22"/>
              </w:rPr>
              <w:t>.  Total:</w:t>
            </w:r>
            <w:r w:rsidR="002C6610" w:rsidRPr="002C6610">
              <w:rPr>
                <w:sz w:val="22"/>
                <w:szCs w:val="22"/>
                <w:u w:val="single"/>
              </w:rPr>
              <w:t xml:space="preserve">    </w:t>
            </w:r>
            <w:r w:rsidR="002C6610">
              <w:rPr>
                <w:sz w:val="22"/>
                <w:szCs w:val="22"/>
              </w:rPr>
              <w:t>semesters</w:t>
            </w:r>
          </w:p>
        </w:tc>
      </w:tr>
      <w:tr w:rsidR="00906B59" w:rsidRPr="00BB2220" w14:paraId="6DE24647" w14:textId="77777777" w:rsidTr="000C3827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1077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C4D656E" w14:textId="77777777" w:rsidR="00EC5923" w:rsidRPr="000C3827" w:rsidRDefault="00EC5923" w:rsidP="00EC5923">
            <w:pPr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bCs/>
                <w:kern w:val="0"/>
                <w:sz w:val="22"/>
                <w:szCs w:val="22"/>
                <w:bdr w:val="none" w:sz="0" w:space="0" w:color="auto" w:frame="1"/>
              </w:rPr>
            </w:pPr>
            <w:r w:rsidRPr="001804AD">
              <w:rPr>
                <w:rFonts w:ascii="標楷體" w:eastAsia="標楷體" w:hAnsi="標楷體" w:hint="eastAsia"/>
              </w:rPr>
              <w:t>本人已申請並確認網路離校各單位之審核結果</w:t>
            </w:r>
            <w:r w:rsidR="00176168">
              <w:rPr>
                <w:rFonts w:ascii="標楷體" w:eastAsia="標楷體" w:hAnsi="標楷體" w:hint="eastAsia"/>
              </w:rPr>
              <w:t>。本人知悉如有審核未通過之單位，</w:t>
            </w:r>
            <w:r w:rsidRPr="001804AD">
              <w:rPr>
                <w:rFonts w:ascii="標楷體" w:eastAsia="標楷體" w:hAnsi="標楷體" w:hint="eastAsia"/>
              </w:rPr>
              <w:t>需自行連絡並解決</w:t>
            </w:r>
            <w:r w:rsidRPr="001804AD">
              <w:rPr>
                <w:rFonts w:ascii="標楷體" w:eastAsia="標楷體" w:hAnsi="標楷體" w:cs="Arial"/>
                <w:bCs/>
                <w:kern w:val="0"/>
                <w:bdr w:val="none" w:sz="0" w:space="0" w:color="auto" w:frame="1"/>
              </w:rPr>
              <w:t>。</w:t>
            </w:r>
            <w:r w:rsidRPr="000C3827">
              <w:rPr>
                <w:rFonts w:eastAsia="標楷體"/>
                <w:bCs/>
                <w:kern w:val="0"/>
                <w:sz w:val="22"/>
                <w:szCs w:val="22"/>
                <w:bdr w:val="none" w:sz="0" w:space="0" w:color="auto" w:frame="1"/>
              </w:rPr>
              <w:t xml:space="preserve">I have confirmed the results of the </w:t>
            </w:r>
            <w:r w:rsidRPr="000C3827">
              <w:rPr>
                <w:rFonts w:eastAsia="標楷體" w:hint="eastAsia"/>
                <w:bCs/>
                <w:kern w:val="0"/>
                <w:sz w:val="22"/>
                <w:szCs w:val="22"/>
                <w:bdr w:val="none" w:sz="0" w:space="0" w:color="auto" w:frame="1"/>
              </w:rPr>
              <w:t>o</w:t>
            </w:r>
            <w:r w:rsidRPr="000C3827">
              <w:rPr>
                <w:rFonts w:eastAsia="標楷體"/>
                <w:bCs/>
                <w:kern w:val="0"/>
                <w:sz w:val="22"/>
                <w:szCs w:val="22"/>
                <w:bdr w:val="none" w:sz="0" w:space="0" w:color="auto" w:frame="1"/>
              </w:rPr>
              <w:t>nline school-leaving review. I understand that if an</w:t>
            </w:r>
            <w:r w:rsidRPr="00E25680">
              <w:rPr>
                <w:rFonts w:eastAsia="標楷體"/>
                <w:bCs/>
                <w:kern w:val="0"/>
                <w:sz w:val="22"/>
                <w:szCs w:val="22"/>
                <w:bdr w:val="none" w:sz="0" w:space="0" w:color="auto" w:frame="1"/>
              </w:rPr>
              <w:t xml:space="preserve">y relevant </w:t>
            </w:r>
            <w:r w:rsidR="00E25680" w:rsidRPr="00B7047C">
              <w:rPr>
                <w:kern w:val="0"/>
                <w:sz w:val="22"/>
                <w:szCs w:val="22"/>
              </w:rPr>
              <w:t>d</w:t>
            </w:r>
            <w:r w:rsidR="00CC4AF1">
              <w:rPr>
                <w:rFonts w:hint="eastAsia"/>
                <w:kern w:val="0"/>
                <w:sz w:val="22"/>
                <w:szCs w:val="22"/>
              </w:rPr>
              <w:t>e</w:t>
            </w:r>
            <w:r w:rsidR="00CC4AF1">
              <w:rPr>
                <w:kern w:val="0"/>
                <w:sz w:val="22"/>
                <w:szCs w:val="22"/>
              </w:rPr>
              <w:t>partment</w:t>
            </w:r>
            <w:r w:rsidR="00E25680" w:rsidRPr="00B7047C">
              <w:rPr>
                <w:kern w:val="0"/>
                <w:sz w:val="22"/>
                <w:szCs w:val="22"/>
              </w:rPr>
              <w:t>s</w:t>
            </w:r>
            <w:r w:rsidRPr="00E25680">
              <w:rPr>
                <w:rFonts w:eastAsia="標楷體"/>
                <w:bCs/>
                <w:kern w:val="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0C3827">
              <w:rPr>
                <w:rFonts w:eastAsia="標楷體"/>
                <w:bCs/>
                <w:kern w:val="0"/>
                <w:sz w:val="22"/>
                <w:szCs w:val="22"/>
                <w:bdr w:val="none" w:sz="0" w:space="0" w:color="auto" w:frame="1"/>
              </w:rPr>
              <w:t>disapprove my online school-leaving application, I need to resolve those unsettled matters by myself.</w:t>
            </w:r>
          </w:p>
          <w:p w14:paraId="4039363B" w14:textId="77777777" w:rsidR="00906B59" w:rsidRPr="001804AD" w:rsidRDefault="00DB2952" w:rsidP="00A81BF1">
            <w:pPr>
              <w:snapToGrid w:val="0"/>
              <w:spacing w:beforeLines="50" w:before="180" w:line="0" w:lineRule="atLeast"/>
              <w:rPr>
                <w:rFonts w:ascii="標楷體" w:eastAsia="標楷體" w:hAnsi="標楷體" w:hint="eastAsia"/>
                <w:u w:val="single"/>
              </w:rPr>
            </w:pPr>
            <w:r w:rsidRPr="001804AD">
              <w:rPr>
                <w:rFonts w:hint="eastAsia"/>
                <w:b/>
                <w:shd w:val="pct15" w:color="auto" w:fill="FFFFFF"/>
              </w:rPr>
              <w:t>學生</w:t>
            </w:r>
            <w:r w:rsidR="00906B59" w:rsidRPr="001804AD">
              <w:rPr>
                <w:b/>
                <w:shd w:val="pct15" w:color="auto" w:fill="FFFFFF"/>
              </w:rPr>
              <w:t>簽章</w:t>
            </w:r>
            <w:r w:rsidR="00906B59" w:rsidRPr="001804AD">
              <w:rPr>
                <w:b/>
                <w:shd w:val="pct15" w:color="auto" w:fill="FFFFFF"/>
              </w:rPr>
              <w:t>Applicant</w:t>
            </w:r>
            <w:proofErr w:type="gramStart"/>
            <w:r w:rsidR="00906B59" w:rsidRPr="001804AD">
              <w:rPr>
                <w:b/>
                <w:shd w:val="pct15" w:color="auto" w:fill="FFFFFF"/>
              </w:rPr>
              <w:t>’</w:t>
            </w:r>
            <w:proofErr w:type="gramEnd"/>
            <w:r w:rsidR="00906B59" w:rsidRPr="001804AD">
              <w:rPr>
                <w:b/>
                <w:shd w:val="pct15" w:color="auto" w:fill="FFFFFF"/>
              </w:rPr>
              <w:t>s Signature</w:t>
            </w:r>
            <w:r w:rsidR="00906B59" w:rsidRPr="001804AD">
              <w:rPr>
                <w:rFonts w:ascii="標楷體" w:eastAsia="標楷體" w:hAnsi="標楷體" w:cs="Arial" w:hint="eastAsia"/>
                <w:bCs/>
                <w:kern w:val="0"/>
                <w:bdr w:val="none" w:sz="0" w:space="0" w:color="auto" w:frame="1"/>
                <w:shd w:val="pct15" w:color="auto" w:fill="FFFFFF"/>
              </w:rPr>
              <w:t>：</w:t>
            </w:r>
            <w:r w:rsidR="006E5ED0" w:rsidRPr="001804AD">
              <w:rPr>
                <w:rFonts w:ascii="標楷體" w:eastAsia="標楷體" w:hAnsi="標楷體" w:cs="Arial" w:hint="eastAsia"/>
                <w:bCs/>
                <w:kern w:val="0"/>
                <w:u w:val="single"/>
                <w:bdr w:val="none" w:sz="0" w:space="0" w:color="auto" w:frame="1"/>
              </w:rPr>
              <w:t xml:space="preserve"> </w:t>
            </w:r>
            <w:r w:rsidR="006E5ED0" w:rsidRPr="001804AD">
              <w:rPr>
                <w:rFonts w:ascii="標楷體" w:eastAsia="標楷體" w:hAnsi="標楷體" w:cs="Arial"/>
                <w:bCs/>
                <w:kern w:val="0"/>
                <w:u w:val="single"/>
                <w:bdr w:val="none" w:sz="0" w:space="0" w:color="auto" w:frame="1"/>
              </w:rPr>
              <w:t xml:space="preserve">                         </w:t>
            </w:r>
          </w:p>
        </w:tc>
      </w:tr>
      <w:tr w:rsidR="00906B59" w:rsidRPr="00BB2220" w14:paraId="5C799F60" w14:textId="77777777" w:rsidTr="00A81BF1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F11A0" w14:textId="0EE0DAB4" w:rsidR="00032E7F" w:rsidRPr="004626AD" w:rsidRDefault="00A761F6" w:rsidP="00906B59">
            <w:pPr>
              <w:snapToGrid w:val="0"/>
              <w:spacing w:line="0" w:lineRule="atLeast"/>
              <w:rPr>
                <w:rFonts w:ascii="新細明體" w:hAnsi="新細明體" w:hint="eastAsia"/>
                <w:b/>
                <w:shd w:val="pct15" w:color="auto" w:fill="FFFFFF"/>
              </w:rPr>
            </w:pPr>
            <w:r w:rsidRPr="004626AD">
              <w:rPr>
                <w:rFonts w:ascii="新細明體" w:hAnsi="新細明體" w:hint="eastAsia"/>
                <w:b/>
                <w:shd w:val="pct15" w:color="auto" w:fill="FFFFFF"/>
              </w:rPr>
              <w:t>學士班</w:t>
            </w:r>
            <w:r w:rsidR="00906B59" w:rsidRPr="004626AD">
              <w:rPr>
                <w:rFonts w:ascii="新細明體" w:hAnsi="新細明體"/>
                <w:b/>
                <w:shd w:val="pct15" w:color="auto" w:fill="FFFFFF"/>
              </w:rPr>
              <w:t>學生</w:t>
            </w:r>
            <w:r w:rsidR="00AB7686" w:rsidRPr="004626AD">
              <w:rPr>
                <w:rFonts w:ascii="新細明體" w:hAnsi="新細明體" w:hint="eastAsia"/>
                <w:b/>
                <w:shd w:val="pct15" w:color="auto" w:fill="FFFFFF"/>
              </w:rPr>
              <w:t>家長或</w:t>
            </w:r>
            <w:r w:rsidR="001804AD" w:rsidRPr="004626AD">
              <w:rPr>
                <w:rFonts w:ascii="新細明體" w:hAnsi="新細明體"/>
                <w:b/>
                <w:shd w:val="pct15" w:color="auto" w:fill="FFFFFF"/>
              </w:rPr>
              <w:t>法定代理人</w:t>
            </w:r>
            <w:r w:rsidR="00906B59" w:rsidRPr="004626AD">
              <w:rPr>
                <w:rFonts w:ascii="新細明體" w:hAnsi="新細明體"/>
                <w:b/>
                <w:shd w:val="pct15" w:color="auto" w:fill="FFFFFF"/>
              </w:rPr>
              <w:t>同意</w:t>
            </w:r>
            <w:r w:rsidRPr="004626AD">
              <w:rPr>
                <w:rFonts w:ascii="新細明體" w:hAnsi="新細明體"/>
                <w:b/>
                <w:shd w:val="pct15" w:color="auto" w:fill="FFFFFF"/>
              </w:rPr>
              <w:t>簽章</w:t>
            </w:r>
            <w:r w:rsidRPr="004626AD">
              <w:rPr>
                <w:rFonts w:ascii="新細明體" w:hAnsi="新細明體" w:hint="eastAsia"/>
                <w:b/>
                <w:shd w:val="pct15" w:color="auto" w:fill="FFFFFF"/>
              </w:rPr>
              <w:t>：</w:t>
            </w:r>
            <w:r w:rsidRPr="004626AD">
              <w:rPr>
                <w:rFonts w:ascii="新細明體" w:hAnsi="新細明體" w:hint="eastAsia"/>
                <w:b/>
                <w:u w:val="single"/>
              </w:rPr>
              <w:t xml:space="preserve"> </w:t>
            </w:r>
            <w:r w:rsidRPr="004626AD">
              <w:rPr>
                <w:rFonts w:ascii="新細明體" w:hAnsi="新細明體"/>
                <w:b/>
                <w:u w:val="single"/>
              </w:rPr>
              <w:t xml:space="preserve">                   </w:t>
            </w:r>
            <w:r w:rsidR="00FC4E0B">
              <w:rPr>
                <w:rFonts w:ascii="新細明體" w:hAnsi="新細明體"/>
                <w:b/>
                <w:u w:val="single"/>
              </w:rPr>
              <w:t xml:space="preserve"> </w:t>
            </w:r>
          </w:p>
          <w:p w14:paraId="4D301341" w14:textId="77777777" w:rsidR="00FC4E0B" w:rsidRDefault="00FC4E0B" w:rsidP="00FC4E0B">
            <w:pPr>
              <w:snapToGrid w:val="0"/>
              <w:spacing w:line="0" w:lineRule="atLeast"/>
              <w:rPr>
                <w:b/>
                <w:bCs/>
                <w:snapToGrid w:val="0"/>
                <w:sz w:val="22"/>
                <w:szCs w:val="22"/>
              </w:rPr>
            </w:pPr>
            <w:r w:rsidRPr="00BB2220">
              <w:rPr>
                <w:b/>
                <w:bCs/>
                <w:snapToGrid w:val="0"/>
                <w:sz w:val="22"/>
                <w:szCs w:val="22"/>
              </w:rPr>
              <w:t>Parents or the legal guardian Signature</w:t>
            </w:r>
            <w:r w:rsidRPr="00BB2220">
              <w:rPr>
                <w:b/>
                <w:sz w:val="22"/>
                <w:szCs w:val="22"/>
              </w:rPr>
              <w:t xml:space="preserve"> </w:t>
            </w:r>
            <w:r w:rsidRPr="00BB2220">
              <w:rPr>
                <w:b/>
                <w:bCs/>
                <w:snapToGrid w:val="0"/>
                <w:sz w:val="22"/>
                <w:szCs w:val="22"/>
              </w:rPr>
              <w:t>(undergraduate students only)</w:t>
            </w:r>
          </w:p>
          <w:p w14:paraId="0343D61C" w14:textId="1422B9D9" w:rsidR="00FC4E0B" w:rsidRPr="00474A1E" w:rsidRDefault="00FC4E0B" w:rsidP="00FC4E0B">
            <w:pPr>
              <w:snapToGrid w:val="0"/>
              <w:spacing w:line="0" w:lineRule="atLeast"/>
              <w:rPr>
                <w:rFonts w:hint="eastAsia"/>
                <w:b/>
                <w:bCs/>
                <w:snapToGrid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sz w:val="22"/>
                <w:szCs w:val="22"/>
              </w:rPr>
              <w:t>3</w:t>
            </w:r>
            <w:r>
              <w:rPr>
                <w:b/>
                <w:bCs/>
                <w:snapToGrid w:val="0"/>
                <w:sz w:val="22"/>
                <w:szCs w:val="22"/>
              </w:rPr>
              <w:t>0+</w:t>
            </w:r>
            <w:r>
              <w:rPr>
                <w:rFonts w:hint="eastAsia"/>
                <w:b/>
                <w:bCs/>
                <w:snapToGrid w:val="0"/>
                <w:sz w:val="22"/>
                <w:szCs w:val="22"/>
              </w:rPr>
              <w:t>大學</w:t>
            </w:r>
            <w:r>
              <w:rPr>
                <w:rFonts w:hint="eastAsia"/>
                <w:b/>
                <w:bCs/>
                <w:snapToGrid w:val="0"/>
                <w:sz w:val="22"/>
                <w:szCs w:val="22"/>
              </w:rPr>
              <w:t>(</w:t>
            </w:r>
            <w:r>
              <w:rPr>
                <w:rFonts w:hint="eastAsia"/>
                <w:b/>
                <w:bCs/>
                <w:snapToGrid w:val="0"/>
                <w:sz w:val="22"/>
                <w:szCs w:val="22"/>
              </w:rPr>
              <w:t>第三人生大學</w:t>
            </w:r>
            <w:r>
              <w:rPr>
                <w:rFonts w:hint="eastAsia"/>
                <w:b/>
                <w:bCs/>
                <w:snapToGrid w:val="0"/>
                <w:sz w:val="22"/>
                <w:szCs w:val="22"/>
              </w:rPr>
              <w:t>)</w:t>
            </w:r>
            <w:r>
              <w:rPr>
                <w:rFonts w:hint="eastAsia"/>
                <w:b/>
                <w:bCs/>
                <w:snapToGrid w:val="0"/>
                <w:sz w:val="22"/>
                <w:szCs w:val="22"/>
              </w:rPr>
              <w:t>學</w:t>
            </w:r>
            <w:r>
              <w:rPr>
                <w:rFonts w:hint="eastAsia"/>
                <w:b/>
                <w:bCs/>
                <w:snapToGrid w:val="0"/>
                <w:sz w:val="22"/>
                <w:szCs w:val="22"/>
              </w:rPr>
              <w:t>生</w:t>
            </w:r>
            <w:proofErr w:type="gramStart"/>
            <w:r>
              <w:rPr>
                <w:rFonts w:hint="eastAsia"/>
                <w:b/>
                <w:bCs/>
                <w:snapToGrid w:val="0"/>
                <w:sz w:val="22"/>
                <w:szCs w:val="22"/>
              </w:rPr>
              <w:t>本欄</w:t>
            </w:r>
            <w:r>
              <w:rPr>
                <w:rFonts w:hint="eastAsia"/>
                <w:b/>
                <w:bCs/>
                <w:snapToGrid w:val="0"/>
                <w:sz w:val="22"/>
                <w:szCs w:val="22"/>
              </w:rPr>
              <w:t>免簽</w:t>
            </w:r>
            <w:proofErr w:type="gramEnd"/>
          </w:p>
        </w:tc>
      </w:tr>
    </w:tbl>
    <w:p w14:paraId="40E4105A" w14:textId="77777777" w:rsidR="00C349D1" w:rsidRPr="001804AD" w:rsidRDefault="00C349D1" w:rsidP="001804AD">
      <w:pPr>
        <w:spacing w:line="0" w:lineRule="atLeast"/>
        <w:rPr>
          <w:rFonts w:ascii="微軟正黑體 Light" w:eastAsia="微軟正黑體 Light" w:hAnsi="微軟正黑體 Light" w:hint="eastAsia"/>
          <w:b/>
          <w:sz w:val="10"/>
          <w:szCs w:val="10"/>
        </w:rPr>
      </w:pPr>
    </w:p>
    <w:tbl>
      <w:tblPr>
        <w:tblW w:w="10776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3260"/>
        <w:gridCol w:w="1560"/>
        <w:gridCol w:w="425"/>
        <w:gridCol w:w="2695"/>
      </w:tblGrid>
      <w:tr w:rsidR="00A2295C" w:rsidRPr="00BB2220" w14:paraId="648804C3" w14:textId="77777777" w:rsidTr="001804AD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836" w:type="dxa"/>
            <w:shd w:val="clear" w:color="auto" w:fill="D9D9D9"/>
            <w:vAlign w:val="center"/>
          </w:tcPr>
          <w:p w14:paraId="08541B73" w14:textId="77777777" w:rsidR="00C343B1" w:rsidRPr="00BB2220" w:rsidRDefault="00A2295C" w:rsidP="00F67FB2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導師或指導教授</w:t>
            </w:r>
          </w:p>
          <w:p w14:paraId="1DADBA96" w14:textId="77777777" w:rsidR="00A2295C" w:rsidRPr="00BB2220" w:rsidRDefault="00A2295C" w:rsidP="00F67FB2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Tutor/ Advisor</w:t>
            </w:r>
          </w:p>
        </w:tc>
        <w:tc>
          <w:tcPr>
            <w:tcW w:w="5245" w:type="dxa"/>
            <w:gridSpan w:val="3"/>
            <w:shd w:val="clear" w:color="auto" w:fill="D9D9D9"/>
            <w:vAlign w:val="center"/>
          </w:tcPr>
          <w:p w14:paraId="2CDBBBA0" w14:textId="77777777" w:rsidR="00781FDD" w:rsidRPr="00BB2220" w:rsidRDefault="00A2295C" w:rsidP="00F67FB2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系所承辦人</w:t>
            </w:r>
          </w:p>
          <w:p w14:paraId="04B9A645" w14:textId="77777777" w:rsidR="00A2295C" w:rsidRPr="00BB2220" w:rsidRDefault="00A2295C" w:rsidP="00F67FB2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Administrator of Department Enrolled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612C60EF" w14:textId="77777777" w:rsidR="00C343B1" w:rsidRPr="00BB2220" w:rsidRDefault="00A2295C" w:rsidP="00F67FB2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系所主管</w:t>
            </w:r>
            <w:r w:rsidRPr="00BB2220">
              <w:rPr>
                <w:b/>
                <w:sz w:val="22"/>
                <w:szCs w:val="22"/>
              </w:rPr>
              <w:t xml:space="preserve"> </w:t>
            </w:r>
          </w:p>
          <w:p w14:paraId="7E8F8FAE" w14:textId="77777777" w:rsidR="00A2295C" w:rsidRPr="00BB2220" w:rsidRDefault="00A2295C" w:rsidP="00F67FB2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Department Chair</w:t>
            </w:r>
          </w:p>
        </w:tc>
      </w:tr>
      <w:tr w:rsidR="00A2295C" w:rsidRPr="00BB2220" w14:paraId="040747DA" w14:textId="77777777" w:rsidTr="001804AD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2836" w:type="dxa"/>
          </w:tcPr>
          <w:p w14:paraId="512BA519" w14:textId="77777777" w:rsidR="00A2295C" w:rsidRPr="00BB2220" w:rsidRDefault="00A2295C" w:rsidP="00F67FB2">
            <w:pPr>
              <w:snapToGrid w:val="0"/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3"/>
          </w:tcPr>
          <w:p w14:paraId="12699E61" w14:textId="77777777" w:rsidR="001804AD" w:rsidRDefault="00A2295C" w:rsidP="001804AD">
            <w:pPr>
              <w:snapToGrid w:val="0"/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48283B">
              <w:rPr>
                <w:rFonts w:eastAsia="標楷體"/>
                <w:sz w:val="18"/>
                <w:szCs w:val="18"/>
              </w:rPr>
              <w:t>申請人</w:t>
            </w:r>
            <w:r w:rsidR="0090135E">
              <w:rPr>
                <w:rFonts w:eastAsia="標楷體" w:hint="eastAsia"/>
                <w:sz w:val="18"/>
                <w:szCs w:val="18"/>
              </w:rPr>
              <w:t>歸還</w:t>
            </w:r>
            <w:r w:rsidR="0090135E" w:rsidRPr="0048283B">
              <w:rPr>
                <w:rFonts w:eastAsia="標楷體"/>
                <w:sz w:val="18"/>
                <w:szCs w:val="18"/>
              </w:rPr>
              <w:t>借用公物。</w:t>
            </w:r>
          </w:p>
          <w:p w14:paraId="78EDB119" w14:textId="77777777" w:rsidR="00BB2220" w:rsidRPr="0048283B" w:rsidRDefault="00A2295C" w:rsidP="001804AD">
            <w:pPr>
              <w:snapToGrid w:val="0"/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48283B">
              <w:rPr>
                <w:rFonts w:eastAsia="標楷體"/>
                <w:sz w:val="18"/>
                <w:szCs w:val="18"/>
              </w:rPr>
              <w:t>繳回</w:t>
            </w:r>
            <w:r w:rsidR="0090135E">
              <w:rPr>
                <w:rFonts w:eastAsia="標楷體" w:hint="eastAsia"/>
                <w:sz w:val="18"/>
                <w:szCs w:val="18"/>
              </w:rPr>
              <w:t>借用之</w:t>
            </w:r>
            <w:r w:rsidRPr="0048283B">
              <w:rPr>
                <w:rFonts w:eastAsia="標楷體"/>
                <w:sz w:val="18"/>
                <w:szCs w:val="18"/>
              </w:rPr>
              <w:t>鑰匙、器材、圖書</w:t>
            </w:r>
            <w:r w:rsidR="00DD02F5">
              <w:rPr>
                <w:rFonts w:eastAsia="標楷體"/>
                <w:sz w:val="18"/>
                <w:szCs w:val="18"/>
              </w:rPr>
              <w:t>…</w:t>
            </w:r>
            <w:r w:rsidRPr="0048283B">
              <w:rPr>
                <w:rFonts w:eastAsia="標楷體"/>
                <w:sz w:val="18"/>
                <w:szCs w:val="18"/>
              </w:rPr>
              <w:t>等</w:t>
            </w:r>
            <w:r w:rsidR="0090135E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51AFFF52" w14:textId="77777777" w:rsidR="0090135E" w:rsidRPr="0090135E" w:rsidRDefault="00A2295C" w:rsidP="001804AD">
            <w:pPr>
              <w:snapToGrid w:val="0"/>
              <w:spacing w:line="0" w:lineRule="atLeast"/>
              <w:rPr>
                <w:rFonts w:eastAsia="標楷體" w:hint="eastAsia"/>
                <w:sz w:val="18"/>
                <w:szCs w:val="18"/>
              </w:rPr>
            </w:pPr>
            <w:r w:rsidRPr="0048283B">
              <w:rPr>
                <w:rFonts w:eastAsia="標楷體"/>
                <w:sz w:val="18"/>
                <w:szCs w:val="18"/>
              </w:rPr>
              <w:t>研究生離校後</w:t>
            </w:r>
            <w:proofErr w:type="gramStart"/>
            <w:r w:rsidRPr="0048283B">
              <w:rPr>
                <w:rFonts w:eastAsia="標楷體"/>
                <w:sz w:val="18"/>
                <w:szCs w:val="18"/>
              </w:rPr>
              <w:t>請停發獎</w:t>
            </w:r>
            <w:proofErr w:type="gramEnd"/>
            <w:r w:rsidRPr="0048283B">
              <w:rPr>
                <w:rFonts w:eastAsia="標楷體"/>
                <w:sz w:val="18"/>
                <w:szCs w:val="18"/>
              </w:rPr>
              <w:t>助學金</w:t>
            </w:r>
            <w:r w:rsidR="0090135E">
              <w:rPr>
                <w:rFonts w:eastAsia="標楷體"/>
                <w:sz w:val="18"/>
                <w:szCs w:val="18"/>
              </w:rPr>
              <w:t>…</w:t>
            </w:r>
            <w:r w:rsidR="0090135E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  <w:tc>
          <w:tcPr>
            <w:tcW w:w="2695" w:type="dxa"/>
          </w:tcPr>
          <w:p w14:paraId="67E2D4B6" w14:textId="77777777" w:rsidR="00A2295C" w:rsidRPr="00BB2220" w:rsidRDefault="00A2295C" w:rsidP="00F67FB2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CB1294" w:rsidRPr="00BB2220" w14:paraId="733D5B01" w14:textId="77777777" w:rsidTr="001804A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836" w:type="dxa"/>
            <w:shd w:val="clear" w:color="auto" w:fill="D9D9D9"/>
            <w:vAlign w:val="center"/>
          </w:tcPr>
          <w:p w14:paraId="265C21BB" w14:textId="77777777" w:rsidR="00CB1294" w:rsidRPr="00BB2220" w:rsidRDefault="00CB1294" w:rsidP="00CB1294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2220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BB2220">
              <w:rPr>
                <w:b/>
                <w:sz w:val="22"/>
                <w:szCs w:val="22"/>
              </w:rPr>
              <w:t>出納組</w:t>
            </w:r>
          </w:p>
          <w:p w14:paraId="3786CADE" w14:textId="77777777" w:rsidR="00CB1294" w:rsidRPr="00BB2220" w:rsidRDefault="00CB1294" w:rsidP="00A2295C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Cashiers’ Section</w:t>
            </w:r>
          </w:p>
        </w:tc>
        <w:tc>
          <w:tcPr>
            <w:tcW w:w="7940" w:type="dxa"/>
            <w:gridSpan w:val="4"/>
            <w:shd w:val="clear" w:color="auto" w:fill="D9D9D9"/>
            <w:vAlign w:val="center"/>
          </w:tcPr>
          <w:p w14:paraId="49216883" w14:textId="77777777" w:rsidR="00CB1294" w:rsidRPr="00BB2220" w:rsidRDefault="00CB1294" w:rsidP="008203D7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國際事務處</w:t>
            </w:r>
            <w:r w:rsidRPr="00BB2220">
              <w:rPr>
                <w:b/>
                <w:sz w:val="22"/>
                <w:szCs w:val="22"/>
              </w:rPr>
              <w:t>Office of International Affairs</w:t>
            </w:r>
            <w:r w:rsidR="004B4188" w:rsidRPr="00BB2220">
              <w:rPr>
                <w:b/>
                <w:sz w:val="22"/>
                <w:szCs w:val="22"/>
              </w:rPr>
              <w:t>外國學生、僑生、陸生</w:t>
            </w:r>
          </w:p>
          <w:p w14:paraId="21B33678" w14:textId="77777777" w:rsidR="00CB1294" w:rsidRPr="00BB2220" w:rsidRDefault="00CB1294" w:rsidP="004B4188">
            <w:pPr>
              <w:snapToGrid w:val="0"/>
              <w:spacing w:line="0" w:lineRule="atLeast"/>
              <w:jc w:val="center"/>
              <w:rPr>
                <w:rFonts w:hint="eastAsia"/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 xml:space="preserve"> (</w:t>
            </w:r>
            <w:r w:rsidRPr="00BB2220">
              <w:rPr>
                <w:sz w:val="22"/>
                <w:szCs w:val="22"/>
              </w:rPr>
              <w:t>International student/overseas Chinese student/ mainland Chinese student</w:t>
            </w:r>
            <w:r w:rsidRPr="00BB2220">
              <w:rPr>
                <w:b/>
                <w:sz w:val="22"/>
                <w:szCs w:val="22"/>
              </w:rPr>
              <w:t>)</w:t>
            </w:r>
          </w:p>
        </w:tc>
      </w:tr>
      <w:tr w:rsidR="00CB1294" w:rsidRPr="00BB2220" w14:paraId="3DDE12AB" w14:textId="77777777" w:rsidTr="001804AD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836" w:type="dxa"/>
            <w:vAlign w:val="center"/>
          </w:tcPr>
          <w:p w14:paraId="13D92529" w14:textId="77777777" w:rsidR="00CB1294" w:rsidRPr="00BB2220" w:rsidRDefault="00CB1294" w:rsidP="00A2295C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0" w:type="dxa"/>
            <w:gridSpan w:val="4"/>
          </w:tcPr>
          <w:p w14:paraId="0C7349AC" w14:textId="77777777" w:rsidR="00CB1294" w:rsidRPr="00BB2220" w:rsidRDefault="00CB1294" w:rsidP="00A2295C">
            <w:pPr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1804AD" w:rsidRPr="00BB2220" w14:paraId="203E2345" w14:textId="77777777" w:rsidTr="001804AD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0776" w:type="dxa"/>
            <w:gridSpan w:val="5"/>
            <w:shd w:val="clear" w:color="auto" w:fill="D9D9D9"/>
            <w:vAlign w:val="center"/>
          </w:tcPr>
          <w:p w14:paraId="0B7EF308" w14:textId="77777777" w:rsidR="001804AD" w:rsidRPr="00BB2220" w:rsidRDefault="001804AD" w:rsidP="001804AD">
            <w:pPr>
              <w:widowControl/>
              <w:snapToGrid w:val="0"/>
              <w:spacing w:line="0" w:lineRule="atLeast"/>
              <w:jc w:val="center"/>
              <w:rPr>
                <w:rFonts w:hint="eastAsia"/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教學組</w:t>
            </w:r>
            <w:r w:rsidRPr="00BB2220">
              <w:rPr>
                <w:b/>
                <w:sz w:val="22"/>
                <w:szCs w:val="22"/>
              </w:rPr>
              <w:t>Curriculum and Instruction Section</w:t>
            </w:r>
          </w:p>
        </w:tc>
      </w:tr>
      <w:tr w:rsidR="001804AD" w:rsidRPr="00BB2220" w14:paraId="6CEEA85C" w14:textId="77777777" w:rsidTr="001804AD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836" w:type="dxa"/>
            <w:shd w:val="clear" w:color="auto" w:fill="auto"/>
            <w:vAlign w:val="center"/>
          </w:tcPr>
          <w:p w14:paraId="0ADBCBBC" w14:textId="77777777" w:rsidR="001804AD" w:rsidRPr="00BB2220" w:rsidRDefault="001804AD" w:rsidP="001804AD">
            <w:pPr>
              <w:widowControl/>
              <w:snapToGri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承辦人</w:t>
            </w:r>
            <w:r w:rsidRPr="00BB2220">
              <w:rPr>
                <w:b/>
                <w:sz w:val="22"/>
                <w:szCs w:val="22"/>
              </w:rPr>
              <w:t>Administrator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23B195" w14:textId="77777777" w:rsidR="001804AD" w:rsidRPr="00BB2220" w:rsidRDefault="001804AD" w:rsidP="007D18BE">
            <w:pPr>
              <w:snapToGrid w:val="0"/>
              <w:spacing w:line="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606324" w14:textId="77777777" w:rsidR="001804AD" w:rsidRPr="00BB2220" w:rsidRDefault="001804AD" w:rsidP="007D18BE">
            <w:pPr>
              <w:snapToGrid w:val="0"/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BB2220">
              <w:rPr>
                <w:b/>
                <w:sz w:val="22"/>
                <w:szCs w:val="22"/>
              </w:rPr>
              <w:t>組長</w:t>
            </w:r>
            <w:r w:rsidRPr="00BB2220">
              <w:rPr>
                <w:b/>
                <w:sz w:val="22"/>
                <w:szCs w:val="22"/>
              </w:rPr>
              <w:t>Registrar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05C836E5" w14:textId="77777777" w:rsidR="001804AD" w:rsidRPr="00BB2220" w:rsidRDefault="001804AD" w:rsidP="007D18BE">
            <w:pPr>
              <w:snapToGrid w:val="0"/>
              <w:spacing w:line="0" w:lineRule="atLeas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ABDC1F7" w14:textId="77777777" w:rsidR="00D819C7" w:rsidRDefault="00B87DEC" w:rsidP="00C349D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napToGrid w:val="0"/>
        <w:spacing w:line="0" w:lineRule="atLeast"/>
        <w:ind w:leftChars="-177" w:left="1" w:rightChars="-295" w:right="-708" w:hangingChars="213" w:hanging="426"/>
        <w:jc w:val="both"/>
        <w:rPr>
          <w:rFonts w:eastAsia="標楷體" w:hint="eastAsia"/>
          <w:sz w:val="20"/>
          <w:szCs w:val="20"/>
        </w:rPr>
      </w:pPr>
      <w:proofErr w:type="gramStart"/>
      <w:r w:rsidRPr="00BB2220">
        <w:rPr>
          <w:rFonts w:eastAsia="標楷體"/>
          <w:sz w:val="20"/>
          <w:szCs w:val="20"/>
        </w:rPr>
        <w:t>註</w:t>
      </w:r>
      <w:proofErr w:type="gramEnd"/>
      <w:r w:rsidRPr="00BB2220">
        <w:rPr>
          <w:rFonts w:eastAsia="標楷體"/>
          <w:sz w:val="20"/>
          <w:szCs w:val="20"/>
        </w:rPr>
        <w:t>：</w:t>
      </w:r>
      <w:r w:rsidR="00C07A48" w:rsidRPr="00BB2220">
        <w:rPr>
          <w:rFonts w:eastAsia="標楷體"/>
          <w:sz w:val="20"/>
          <w:szCs w:val="20"/>
        </w:rPr>
        <w:t>一、</w:t>
      </w:r>
      <w:r w:rsidR="007265D2">
        <w:rPr>
          <w:rFonts w:eastAsia="標楷體"/>
          <w:sz w:val="20"/>
          <w:szCs w:val="20"/>
        </w:rPr>
        <w:t>申請休學，</w:t>
      </w:r>
      <w:r w:rsidR="007265D2">
        <w:rPr>
          <w:rFonts w:eastAsia="標楷體" w:hint="eastAsia"/>
          <w:sz w:val="20"/>
          <w:szCs w:val="20"/>
        </w:rPr>
        <w:t>請</w:t>
      </w:r>
      <w:r w:rsidR="00BC03CA" w:rsidRPr="00BB2220">
        <w:rPr>
          <w:rFonts w:eastAsia="標楷體"/>
          <w:sz w:val="20"/>
          <w:szCs w:val="20"/>
        </w:rPr>
        <w:t>先</w:t>
      </w:r>
      <w:r w:rsidR="00405FBD" w:rsidRPr="00BB2220">
        <w:rPr>
          <w:rFonts w:eastAsia="標楷體"/>
          <w:sz w:val="20"/>
          <w:szCs w:val="20"/>
        </w:rPr>
        <w:t>完成離校手續</w:t>
      </w:r>
      <w:r w:rsidR="00C07A48" w:rsidRPr="00BB2220">
        <w:rPr>
          <w:rFonts w:eastAsia="標楷體"/>
          <w:sz w:val="20"/>
          <w:szCs w:val="20"/>
        </w:rPr>
        <w:t>。</w:t>
      </w:r>
      <w:r w:rsidR="00D23525">
        <w:rPr>
          <w:rFonts w:eastAsia="標楷體" w:hint="eastAsia"/>
          <w:sz w:val="20"/>
          <w:szCs w:val="20"/>
        </w:rPr>
        <w:t>舊生於</w:t>
      </w:r>
      <w:r w:rsidRPr="00BB2220">
        <w:rPr>
          <w:rFonts w:eastAsia="標楷體"/>
          <w:sz w:val="20"/>
          <w:szCs w:val="20"/>
        </w:rPr>
        <w:t>學期開始上課</w:t>
      </w:r>
      <w:r w:rsidR="00C349D1">
        <w:rPr>
          <w:rFonts w:eastAsia="標楷體" w:hint="eastAsia"/>
          <w:sz w:val="20"/>
          <w:szCs w:val="20"/>
        </w:rPr>
        <w:t>日</w:t>
      </w:r>
      <w:r w:rsidR="00144A58">
        <w:rPr>
          <w:rFonts w:eastAsia="標楷體" w:hint="eastAsia"/>
          <w:sz w:val="20"/>
          <w:szCs w:val="20"/>
        </w:rPr>
        <w:t>以前完成休學</w:t>
      </w:r>
      <w:r w:rsidR="00144A58">
        <w:rPr>
          <w:rFonts w:ascii="標楷體" w:eastAsia="標楷體" w:hAnsi="標楷體" w:hint="eastAsia"/>
          <w:sz w:val="20"/>
          <w:szCs w:val="20"/>
        </w:rPr>
        <w:t>，免繳</w:t>
      </w:r>
      <w:r w:rsidR="00144A58">
        <w:rPr>
          <w:rFonts w:eastAsia="標楷體" w:hint="eastAsia"/>
          <w:sz w:val="20"/>
          <w:szCs w:val="20"/>
        </w:rPr>
        <w:t>學雜費</w:t>
      </w:r>
      <w:r w:rsidRPr="00BB2220">
        <w:rPr>
          <w:rFonts w:eastAsia="標楷體"/>
          <w:sz w:val="20"/>
          <w:szCs w:val="20"/>
        </w:rPr>
        <w:t>。</w:t>
      </w:r>
    </w:p>
    <w:p w14:paraId="7CC6F3F9" w14:textId="77777777" w:rsidR="00BB2220" w:rsidRDefault="00D819C7" w:rsidP="00C349D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napToGrid w:val="0"/>
        <w:spacing w:line="0" w:lineRule="atLeast"/>
        <w:ind w:leftChars="-177" w:left="1" w:rightChars="-295" w:right="-708" w:hangingChars="213" w:hanging="426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</w:t>
      </w:r>
      <w:r w:rsidR="00B87DEC" w:rsidRPr="00BB2220">
        <w:rPr>
          <w:rFonts w:eastAsia="標楷體"/>
          <w:sz w:val="20"/>
          <w:szCs w:val="20"/>
        </w:rPr>
        <w:t>二</w:t>
      </w:r>
      <w:r w:rsidR="00091522" w:rsidRPr="00BB2220">
        <w:rPr>
          <w:rFonts w:eastAsia="標楷體"/>
          <w:sz w:val="20"/>
          <w:szCs w:val="20"/>
        </w:rPr>
        <w:t>、</w:t>
      </w:r>
      <w:r w:rsidR="00F17143" w:rsidRPr="00BB2220">
        <w:rPr>
          <w:rFonts w:eastAsia="標楷體"/>
          <w:sz w:val="20"/>
          <w:szCs w:val="20"/>
        </w:rPr>
        <w:t>休學期間</w:t>
      </w:r>
      <w:r w:rsidR="00091522" w:rsidRPr="00BB2220">
        <w:rPr>
          <w:rFonts w:eastAsia="標楷體"/>
          <w:sz w:val="20"/>
          <w:szCs w:val="20"/>
        </w:rPr>
        <w:t>仍</w:t>
      </w:r>
      <w:r w:rsidR="00F17143" w:rsidRPr="00BB2220">
        <w:rPr>
          <w:rFonts w:eastAsia="標楷體"/>
          <w:sz w:val="20"/>
          <w:szCs w:val="20"/>
        </w:rPr>
        <w:t>可參加學生團體保險</w:t>
      </w:r>
      <w:r w:rsidR="004E5246" w:rsidRPr="00BB2220">
        <w:rPr>
          <w:rFonts w:eastAsia="標楷體"/>
          <w:sz w:val="20"/>
          <w:szCs w:val="20"/>
        </w:rPr>
        <w:t>，</w:t>
      </w:r>
      <w:r w:rsidR="00C07A48" w:rsidRPr="00BB2220">
        <w:rPr>
          <w:rFonts w:eastAsia="標楷體"/>
          <w:sz w:val="20"/>
          <w:szCs w:val="20"/>
        </w:rPr>
        <w:t>故於學期中休學者</w:t>
      </w:r>
      <w:r w:rsidR="00EC0640" w:rsidRPr="00BB2220">
        <w:rPr>
          <w:rFonts w:eastAsia="標楷體"/>
          <w:sz w:val="20"/>
          <w:szCs w:val="20"/>
        </w:rPr>
        <w:t>學校不主動退學生團體</w:t>
      </w:r>
      <w:r w:rsidR="00C07A48" w:rsidRPr="00BB2220">
        <w:rPr>
          <w:rFonts w:eastAsia="標楷體"/>
          <w:sz w:val="20"/>
          <w:szCs w:val="20"/>
        </w:rPr>
        <w:t>保險費</w:t>
      </w:r>
      <w:r w:rsidR="004941DA" w:rsidRPr="00BB2220">
        <w:rPr>
          <w:rFonts w:eastAsia="標楷體"/>
          <w:sz w:val="20"/>
          <w:szCs w:val="20"/>
        </w:rPr>
        <w:t>。休學之</w:t>
      </w:r>
      <w:r w:rsidR="00091522" w:rsidRPr="00BB2220">
        <w:rPr>
          <w:rFonts w:eastAsia="標楷體"/>
          <w:sz w:val="20"/>
          <w:szCs w:val="20"/>
        </w:rPr>
        <w:t>學期，</w:t>
      </w:r>
      <w:r w:rsidR="00C07A48" w:rsidRPr="00BB2220">
        <w:rPr>
          <w:rFonts w:eastAsia="標楷體"/>
          <w:sz w:val="20"/>
          <w:szCs w:val="20"/>
        </w:rPr>
        <w:t>請</w:t>
      </w:r>
      <w:r w:rsidR="004F6D07" w:rsidRPr="00BB2220">
        <w:rPr>
          <w:rFonts w:eastAsia="標楷體"/>
          <w:sz w:val="20"/>
          <w:szCs w:val="20"/>
        </w:rPr>
        <w:t>於每學期</w:t>
      </w:r>
      <w:proofErr w:type="gramStart"/>
      <w:r w:rsidR="004941DA" w:rsidRPr="00BB2220">
        <w:rPr>
          <w:rFonts w:eastAsia="標楷體"/>
          <w:sz w:val="20"/>
          <w:szCs w:val="20"/>
        </w:rPr>
        <w:t>註</w:t>
      </w:r>
      <w:proofErr w:type="gramEnd"/>
    </w:p>
    <w:p w14:paraId="778A9017" w14:textId="77777777" w:rsidR="00B87DEC" w:rsidRPr="00BB2220" w:rsidRDefault="00BB2220" w:rsidP="00C349D1">
      <w:pPr>
        <w:snapToGrid w:val="0"/>
        <w:spacing w:line="0" w:lineRule="atLeast"/>
        <w:ind w:leftChars="-177" w:left="1" w:rightChars="-236" w:right="-566" w:hangingChars="213" w:hanging="42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    </w:t>
      </w:r>
      <w:proofErr w:type="gramStart"/>
      <w:r w:rsidR="004941DA" w:rsidRPr="00BB2220">
        <w:rPr>
          <w:rFonts w:eastAsia="標楷體"/>
          <w:sz w:val="20"/>
          <w:szCs w:val="20"/>
        </w:rPr>
        <w:t>冊</w:t>
      </w:r>
      <w:proofErr w:type="gramEnd"/>
      <w:r w:rsidR="004941DA" w:rsidRPr="00BB2220">
        <w:rPr>
          <w:rFonts w:eastAsia="標楷體"/>
          <w:sz w:val="20"/>
          <w:szCs w:val="20"/>
        </w:rPr>
        <w:t>期間</w:t>
      </w:r>
      <w:r w:rsidR="00901C2F" w:rsidRPr="00BB2220">
        <w:rPr>
          <w:rFonts w:eastAsia="標楷體"/>
          <w:sz w:val="20"/>
          <w:szCs w:val="20"/>
        </w:rPr>
        <w:t>下載</w:t>
      </w:r>
      <w:r w:rsidR="00C07A48" w:rsidRPr="00BB2220">
        <w:rPr>
          <w:rFonts w:eastAsia="標楷體"/>
          <w:sz w:val="20"/>
          <w:szCs w:val="20"/>
        </w:rPr>
        <w:t>繳費單，</w:t>
      </w:r>
      <w:r w:rsidR="004E5246" w:rsidRPr="00BB2220">
        <w:rPr>
          <w:rFonts w:eastAsia="標楷體"/>
          <w:sz w:val="20"/>
          <w:szCs w:val="20"/>
        </w:rPr>
        <w:t>於</w:t>
      </w:r>
      <w:r w:rsidR="00C07A48" w:rsidRPr="00BB2220">
        <w:rPr>
          <w:rFonts w:eastAsia="標楷體"/>
          <w:sz w:val="20"/>
          <w:szCs w:val="20"/>
        </w:rPr>
        <w:t>規定之</w:t>
      </w:r>
      <w:r w:rsidR="00121372" w:rsidRPr="00BB2220">
        <w:rPr>
          <w:rFonts w:eastAsia="標楷體"/>
          <w:sz w:val="20"/>
          <w:szCs w:val="20"/>
        </w:rPr>
        <w:t>繳費截止日前</w:t>
      </w:r>
      <w:r w:rsidR="004E5246" w:rsidRPr="00BB2220">
        <w:rPr>
          <w:rFonts w:eastAsia="標楷體"/>
          <w:sz w:val="20"/>
          <w:szCs w:val="20"/>
        </w:rPr>
        <w:t>繳清保險費用</w:t>
      </w:r>
      <w:r w:rsidR="00405FBD" w:rsidRPr="00BB2220">
        <w:rPr>
          <w:rFonts w:eastAsia="標楷體"/>
          <w:sz w:val="20"/>
          <w:szCs w:val="20"/>
        </w:rPr>
        <w:t>。</w:t>
      </w:r>
      <w:r w:rsidR="00405655" w:rsidRPr="00BB2220">
        <w:rPr>
          <w:rFonts w:eastAsia="標楷體"/>
          <w:sz w:val="20"/>
          <w:szCs w:val="20"/>
        </w:rPr>
        <w:t xml:space="preserve"> </w:t>
      </w:r>
    </w:p>
    <w:p w14:paraId="19C6AD48" w14:textId="77777777" w:rsidR="00C60C3A" w:rsidRPr="009F4733" w:rsidRDefault="00B87DEC" w:rsidP="009F4733">
      <w:pPr>
        <w:snapToGrid w:val="0"/>
        <w:spacing w:line="0" w:lineRule="atLeast"/>
        <w:ind w:leftChars="-177" w:left="1" w:rightChars="-236" w:right="-566" w:hangingChars="213" w:hanging="426"/>
        <w:rPr>
          <w:rFonts w:eastAsia="標楷體"/>
          <w:sz w:val="20"/>
          <w:szCs w:val="20"/>
        </w:rPr>
      </w:pPr>
      <w:r w:rsidRPr="00BB2220">
        <w:rPr>
          <w:rFonts w:eastAsia="標楷體"/>
          <w:sz w:val="20"/>
          <w:szCs w:val="20"/>
        </w:rPr>
        <w:t xml:space="preserve">    </w:t>
      </w:r>
      <w:r w:rsidRPr="00BB2220">
        <w:rPr>
          <w:rFonts w:eastAsia="標楷體"/>
          <w:sz w:val="20"/>
          <w:szCs w:val="20"/>
        </w:rPr>
        <w:t>三</w:t>
      </w:r>
      <w:r w:rsidR="00C07A48" w:rsidRPr="00BB2220">
        <w:rPr>
          <w:rFonts w:eastAsia="標楷體"/>
          <w:sz w:val="20"/>
          <w:szCs w:val="20"/>
        </w:rPr>
        <w:t>、</w:t>
      </w:r>
      <w:r w:rsidR="00915B13" w:rsidRPr="00BB2220">
        <w:rPr>
          <w:rFonts w:eastAsia="標楷體"/>
          <w:sz w:val="20"/>
          <w:szCs w:val="20"/>
        </w:rPr>
        <w:t>休學</w:t>
      </w:r>
      <w:r w:rsidR="00405FBD" w:rsidRPr="00BB2220">
        <w:rPr>
          <w:rFonts w:eastAsia="標楷體"/>
          <w:sz w:val="20"/>
          <w:szCs w:val="20"/>
        </w:rPr>
        <w:t>有關規定</w:t>
      </w:r>
      <w:r w:rsidR="00915B13" w:rsidRPr="00BB2220">
        <w:rPr>
          <w:rFonts w:eastAsia="標楷體"/>
          <w:sz w:val="20"/>
          <w:szCs w:val="20"/>
        </w:rPr>
        <w:t>請詳閱本校學則</w:t>
      </w:r>
      <w:r w:rsidR="00196F4D" w:rsidRPr="00BB2220">
        <w:rPr>
          <w:rFonts w:eastAsia="標楷體"/>
          <w:sz w:val="20"/>
          <w:szCs w:val="20"/>
        </w:rPr>
        <w:t>(</w:t>
      </w:r>
      <w:r w:rsidR="00196F4D" w:rsidRPr="00BB2220">
        <w:rPr>
          <w:rFonts w:eastAsia="標楷體"/>
          <w:sz w:val="20"/>
          <w:szCs w:val="20"/>
        </w:rPr>
        <w:t>第八章</w:t>
      </w:r>
      <w:r w:rsidR="00196F4D" w:rsidRPr="00BB2220">
        <w:rPr>
          <w:rFonts w:eastAsia="標楷體"/>
          <w:sz w:val="20"/>
          <w:szCs w:val="20"/>
        </w:rPr>
        <w:t xml:space="preserve">) </w:t>
      </w:r>
      <w:r w:rsidR="00915B13" w:rsidRPr="00BB2220">
        <w:rPr>
          <w:rFonts w:eastAsia="標楷體"/>
          <w:sz w:val="20"/>
          <w:szCs w:val="20"/>
        </w:rPr>
        <w:t>第四十二條</w:t>
      </w:r>
      <w:r w:rsidR="00915B13" w:rsidRPr="00BB2220">
        <w:rPr>
          <w:rFonts w:eastAsia="標楷體"/>
          <w:sz w:val="20"/>
          <w:szCs w:val="20"/>
        </w:rPr>
        <w:t>~</w:t>
      </w:r>
      <w:r w:rsidR="00915B13" w:rsidRPr="00BB2220">
        <w:rPr>
          <w:rFonts w:eastAsia="標楷體"/>
          <w:sz w:val="20"/>
          <w:szCs w:val="20"/>
        </w:rPr>
        <w:t>四十五條。</w:t>
      </w:r>
      <w:r w:rsidR="00C7368D" w:rsidRPr="00BB2220">
        <w:rPr>
          <w:rFonts w:eastAsia="標楷體"/>
          <w:sz w:val="20"/>
          <w:szCs w:val="20"/>
        </w:rPr>
        <w:t xml:space="preserve"> </w:t>
      </w:r>
    </w:p>
    <w:p w14:paraId="75F25E6C" w14:textId="77777777" w:rsidR="00A20080" w:rsidRPr="00C343B1" w:rsidRDefault="00B87DEC" w:rsidP="009F4733">
      <w:pPr>
        <w:snapToGrid w:val="0"/>
        <w:spacing w:line="0" w:lineRule="atLeast"/>
        <w:ind w:leftChars="-296" w:left="-1" w:rightChars="-236" w:right="-566" w:hangingChars="322" w:hanging="709"/>
        <w:rPr>
          <w:rFonts w:eastAsia="標楷體"/>
          <w:bCs/>
          <w:iCs/>
          <w:snapToGrid w:val="0"/>
          <w:sz w:val="22"/>
          <w:szCs w:val="22"/>
        </w:rPr>
      </w:pPr>
      <w:r w:rsidRPr="00C343B1">
        <w:rPr>
          <w:rFonts w:eastAsia="標楷體"/>
          <w:b/>
          <w:sz w:val="22"/>
          <w:szCs w:val="22"/>
        </w:rPr>
        <w:t xml:space="preserve">    1.</w:t>
      </w:r>
      <w:r w:rsidR="00A20080" w:rsidRPr="00C343B1">
        <w:rPr>
          <w:rFonts w:eastAsia="標楷體"/>
          <w:sz w:val="22"/>
          <w:szCs w:val="22"/>
        </w:rPr>
        <w:t xml:space="preserve"> The applicant </w:t>
      </w:r>
      <w:r w:rsidR="00A20080" w:rsidRPr="00C343B1">
        <w:rPr>
          <w:rFonts w:eastAsia="全真楷書"/>
          <w:snapToGrid w:val="0"/>
          <w:sz w:val="22"/>
          <w:szCs w:val="22"/>
        </w:rPr>
        <w:t xml:space="preserve">should </w:t>
      </w:r>
      <w:r w:rsidR="008048DE" w:rsidRPr="008048DE">
        <w:rPr>
          <w:rFonts w:eastAsia="全真楷書"/>
          <w:snapToGrid w:val="0"/>
          <w:sz w:val="22"/>
          <w:szCs w:val="22"/>
        </w:rPr>
        <w:t xml:space="preserve">complete the procedures for school leaving </w:t>
      </w:r>
      <w:r w:rsidR="00F27CFB">
        <w:rPr>
          <w:rFonts w:eastAsia="全真楷書"/>
          <w:snapToGrid w:val="0"/>
          <w:sz w:val="22"/>
          <w:szCs w:val="22"/>
        </w:rPr>
        <w:t>process</w:t>
      </w:r>
      <w:r w:rsidR="008048DE" w:rsidRPr="008048DE">
        <w:rPr>
          <w:rFonts w:eastAsia="全真楷書"/>
          <w:snapToGrid w:val="0"/>
          <w:sz w:val="22"/>
          <w:szCs w:val="22"/>
        </w:rPr>
        <w:t>.</w:t>
      </w:r>
      <w:r w:rsidRPr="00C343B1">
        <w:rPr>
          <w:rFonts w:eastAsia="標楷體"/>
          <w:sz w:val="22"/>
          <w:szCs w:val="22"/>
        </w:rPr>
        <w:t xml:space="preserve"> </w:t>
      </w:r>
      <w:r w:rsidR="00A20080" w:rsidRPr="00C343B1">
        <w:rPr>
          <w:rFonts w:eastAsia="標楷體"/>
          <w:bCs/>
          <w:iCs/>
          <w:snapToGrid w:val="0"/>
          <w:sz w:val="22"/>
          <w:szCs w:val="22"/>
        </w:rPr>
        <w:t xml:space="preserve">Those who complete the procedures for suspension before the Enrollment Day do not need to </w:t>
      </w:r>
      <w:r w:rsidR="00D52DF2" w:rsidRPr="00C343B1">
        <w:rPr>
          <w:rFonts w:eastAsia="標楷體"/>
          <w:bCs/>
          <w:iCs/>
          <w:snapToGrid w:val="0"/>
          <w:sz w:val="22"/>
          <w:szCs w:val="22"/>
        </w:rPr>
        <w:t>hand in any tuitions</w:t>
      </w:r>
      <w:r w:rsidR="00A20080" w:rsidRPr="00C343B1">
        <w:rPr>
          <w:rFonts w:eastAsia="標楷體"/>
          <w:bCs/>
          <w:iCs/>
          <w:snapToGrid w:val="0"/>
          <w:sz w:val="22"/>
          <w:szCs w:val="22"/>
        </w:rPr>
        <w:t xml:space="preserve">. </w:t>
      </w:r>
    </w:p>
    <w:p w14:paraId="6E1D4912" w14:textId="77777777" w:rsidR="00B87DEC" w:rsidRPr="00C343B1" w:rsidRDefault="00B87DEC" w:rsidP="009F4733">
      <w:pPr>
        <w:snapToGrid w:val="0"/>
        <w:spacing w:line="0" w:lineRule="atLeast"/>
        <w:ind w:leftChars="-296" w:left="-2" w:rightChars="-236" w:right="-566" w:hangingChars="322" w:hanging="708"/>
        <w:rPr>
          <w:rFonts w:eastAsia="標楷體"/>
          <w:sz w:val="22"/>
          <w:szCs w:val="22"/>
        </w:rPr>
      </w:pPr>
      <w:r w:rsidRPr="00C343B1">
        <w:rPr>
          <w:rFonts w:eastAsia="標楷體"/>
          <w:sz w:val="22"/>
          <w:szCs w:val="22"/>
        </w:rPr>
        <w:t xml:space="preserve">    </w:t>
      </w:r>
      <w:r w:rsidR="00C34BAE" w:rsidRPr="00C343B1">
        <w:rPr>
          <w:rFonts w:eastAsia="標楷體"/>
          <w:sz w:val="22"/>
          <w:szCs w:val="22"/>
        </w:rPr>
        <w:t>2</w:t>
      </w:r>
      <w:r w:rsidRPr="00C343B1">
        <w:rPr>
          <w:rFonts w:eastAsia="標楷體"/>
          <w:sz w:val="22"/>
          <w:szCs w:val="22"/>
        </w:rPr>
        <w:t>.</w:t>
      </w:r>
      <w:r w:rsidR="00901C2F" w:rsidRPr="00C343B1">
        <w:rPr>
          <w:rFonts w:eastAsia="標楷體"/>
          <w:sz w:val="22"/>
          <w:szCs w:val="22"/>
        </w:rPr>
        <w:t xml:space="preserve"> </w:t>
      </w:r>
      <w:r w:rsidRPr="00C343B1">
        <w:rPr>
          <w:rFonts w:eastAsia="標楷體"/>
          <w:sz w:val="22"/>
          <w:szCs w:val="22"/>
        </w:rPr>
        <w:t>During the suspension periods, students still have the right to pay the student accident insurance</w:t>
      </w:r>
      <w:r w:rsidR="005C17B3" w:rsidRPr="00C343B1">
        <w:rPr>
          <w:rFonts w:eastAsia="標楷體"/>
          <w:sz w:val="22"/>
          <w:szCs w:val="22"/>
        </w:rPr>
        <w:t xml:space="preserve"> to keep</w:t>
      </w:r>
      <w:r w:rsidR="003A51ED" w:rsidRPr="00C343B1">
        <w:rPr>
          <w:rFonts w:eastAsia="標楷體"/>
          <w:color w:val="000000"/>
          <w:sz w:val="22"/>
          <w:szCs w:val="22"/>
        </w:rPr>
        <w:t xml:space="preserve"> the insurance validity</w:t>
      </w:r>
      <w:r w:rsidRPr="00C343B1">
        <w:rPr>
          <w:rFonts w:eastAsia="標楷體"/>
          <w:sz w:val="22"/>
          <w:szCs w:val="22"/>
        </w:rPr>
        <w:t>.</w:t>
      </w:r>
    </w:p>
    <w:p w14:paraId="748930D8" w14:textId="77777777" w:rsidR="007265D2" w:rsidRPr="00C343B1" w:rsidRDefault="00B87DEC" w:rsidP="009F4733">
      <w:pPr>
        <w:snapToGrid w:val="0"/>
        <w:spacing w:line="0" w:lineRule="atLeast"/>
        <w:ind w:leftChars="-296" w:left="-2" w:rightChars="-236" w:right="-566" w:hangingChars="322" w:hanging="708"/>
        <w:rPr>
          <w:rFonts w:eastAsia="標楷體" w:hint="eastAsia"/>
          <w:sz w:val="22"/>
          <w:szCs w:val="22"/>
        </w:rPr>
      </w:pPr>
      <w:r w:rsidRPr="00C343B1">
        <w:rPr>
          <w:rFonts w:eastAsia="標楷體"/>
          <w:sz w:val="22"/>
          <w:szCs w:val="22"/>
        </w:rPr>
        <w:t xml:space="preserve">    </w:t>
      </w:r>
      <w:r w:rsidR="00C34BAE" w:rsidRPr="00C343B1">
        <w:rPr>
          <w:rFonts w:eastAsia="標楷體"/>
          <w:sz w:val="22"/>
          <w:szCs w:val="22"/>
        </w:rPr>
        <w:t>3</w:t>
      </w:r>
      <w:r w:rsidRPr="00C343B1">
        <w:rPr>
          <w:rFonts w:eastAsia="標楷體"/>
          <w:sz w:val="22"/>
          <w:szCs w:val="22"/>
        </w:rPr>
        <w:t xml:space="preserve">. For detail regulations of suspension, please check the CCU </w:t>
      </w:r>
      <w:r w:rsidR="00A33B16">
        <w:rPr>
          <w:rFonts w:eastAsia="標楷體"/>
          <w:sz w:val="22"/>
          <w:szCs w:val="22"/>
        </w:rPr>
        <w:t>Academic</w:t>
      </w:r>
      <w:r w:rsidR="00D52DF2" w:rsidRPr="00C343B1">
        <w:rPr>
          <w:rFonts w:eastAsia="標楷體"/>
          <w:sz w:val="22"/>
          <w:szCs w:val="22"/>
        </w:rPr>
        <w:t xml:space="preserve"> Regulation</w:t>
      </w:r>
      <w:r w:rsidR="003A51ED" w:rsidRPr="00C343B1">
        <w:rPr>
          <w:rFonts w:eastAsia="標楷體"/>
          <w:sz w:val="22"/>
          <w:szCs w:val="22"/>
        </w:rPr>
        <w:t>s</w:t>
      </w:r>
      <w:r w:rsidR="00D52DF2" w:rsidRPr="00C343B1">
        <w:rPr>
          <w:rFonts w:eastAsia="標楷體"/>
          <w:sz w:val="22"/>
          <w:szCs w:val="22"/>
        </w:rPr>
        <w:t xml:space="preserve"> </w:t>
      </w:r>
      <w:r w:rsidRPr="00C343B1">
        <w:rPr>
          <w:rFonts w:eastAsia="標楷體"/>
          <w:sz w:val="22"/>
          <w:szCs w:val="22"/>
        </w:rPr>
        <w:t>Article 42~45.</w:t>
      </w:r>
    </w:p>
    <w:p w14:paraId="4E23D1AB" w14:textId="4CC03359" w:rsidR="004D67AE" w:rsidRPr="00CB1294" w:rsidRDefault="00C85515" w:rsidP="00C829A8">
      <w:pPr>
        <w:spacing w:line="0" w:lineRule="atLeast"/>
        <w:ind w:rightChars="-236" w:right="-566"/>
        <w:jc w:val="right"/>
        <w:rPr>
          <w:rFonts w:eastAsia="標楷體"/>
          <w:color w:val="000000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    </w:t>
      </w:r>
      <w:r w:rsidRPr="00C57EA2">
        <w:rPr>
          <w:rFonts w:eastAsia="標楷體"/>
          <w:sz w:val="18"/>
          <w:szCs w:val="18"/>
        </w:rPr>
        <w:t>2</w:t>
      </w:r>
      <w:r w:rsidR="00F27CFB">
        <w:rPr>
          <w:rFonts w:eastAsia="標楷體"/>
          <w:sz w:val="18"/>
          <w:szCs w:val="18"/>
        </w:rPr>
        <w:t>02</w:t>
      </w:r>
      <w:r w:rsidR="00F80A18">
        <w:rPr>
          <w:rFonts w:eastAsia="標楷體"/>
          <w:sz w:val="18"/>
          <w:szCs w:val="18"/>
        </w:rPr>
        <w:t>6</w:t>
      </w:r>
      <w:r>
        <w:rPr>
          <w:rFonts w:eastAsia="標楷體"/>
          <w:sz w:val="18"/>
          <w:szCs w:val="18"/>
        </w:rPr>
        <w:t>/</w:t>
      </w:r>
      <w:r w:rsidR="00F80A18">
        <w:rPr>
          <w:rFonts w:eastAsia="標楷體"/>
          <w:sz w:val="18"/>
          <w:szCs w:val="18"/>
        </w:rPr>
        <w:t>0</w:t>
      </w:r>
      <w:r w:rsidR="003D295B">
        <w:rPr>
          <w:rFonts w:eastAsia="標楷體"/>
          <w:sz w:val="18"/>
          <w:szCs w:val="18"/>
        </w:rPr>
        <w:t>1</w:t>
      </w:r>
      <w:r w:rsidRPr="00C57EA2">
        <w:rPr>
          <w:rFonts w:eastAsia="標楷體"/>
          <w:sz w:val="18"/>
          <w:szCs w:val="18"/>
        </w:rPr>
        <w:t>版</w:t>
      </w:r>
    </w:p>
    <w:p w14:paraId="4F2F690F" w14:textId="77777777" w:rsidR="00182158" w:rsidRPr="00C85515" w:rsidRDefault="00DD02F5" w:rsidP="00C153ED">
      <w:pPr>
        <w:snapToGrid w:val="0"/>
        <w:spacing w:afterLines="25" w:after="90"/>
        <w:jc w:val="right"/>
        <w:rPr>
          <w:rFonts w:eastAsia="標楷體" w:hint="eastAsia"/>
          <w:sz w:val="18"/>
          <w:szCs w:val="18"/>
        </w:rPr>
      </w:pPr>
      <w:r>
        <w:rPr>
          <w:rFonts w:eastAsia="標楷體"/>
          <w:sz w:val="18"/>
          <w:szCs w:val="18"/>
        </w:rPr>
        <w:br w:type="page"/>
      </w:r>
    </w:p>
    <w:tbl>
      <w:tblPr>
        <w:tblW w:w="980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313"/>
      </w:tblGrid>
      <w:tr w:rsidR="00AF14A4" w:rsidRPr="00F851CC" w14:paraId="304D96F6" w14:textId="77777777" w:rsidTr="008203D7">
        <w:tc>
          <w:tcPr>
            <w:tcW w:w="9809" w:type="dxa"/>
            <w:gridSpan w:val="2"/>
          </w:tcPr>
          <w:p w14:paraId="68DE396A" w14:textId="77777777" w:rsidR="00AF14A4" w:rsidRPr="008F7DC2" w:rsidRDefault="00AF14A4" w:rsidP="00BA606F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F7DC2">
              <w:rPr>
                <w:rFonts w:eastAsia="標楷體"/>
                <w:b/>
                <w:sz w:val="22"/>
                <w:szCs w:val="22"/>
              </w:rPr>
              <w:lastRenderedPageBreak/>
              <w:t>國立中正大學休學作業程序</w:t>
            </w:r>
          </w:p>
        </w:tc>
      </w:tr>
      <w:tr w:rsidR="00AF14A4" w:rsidRPr="00BD36DF" w14:paraId="4798EEC1" w14:textId="77777777" w:rsidTr="008203D7">
        <w:trPr>
          <w:trHeight w:val="6998"/>
        </w:trPr>
        <w:tc>
          <w:tcPr>
            <w:tcW w:w="496" w:type="dxa"/>
            <w:vAlign w:val="center"/>
          </w:tcPr>
          <w:p w14:paraId="2BA53415" w14:textId="77777777" w:rsidR="00AF14A4" w:rsidRPr="008F7DC2" w:rsidRDefault="00AF14A4" w:rsidP="00BA606F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處</w:t>
            </w:r>
          </w:p>
          <w:p w14:paraId="7BCBE5DD" w14:textId="77777777" w:rsidR="00AF14A4" w:rsidRPr="008F7DC2" w:rsidRDefault="00AF14A4" w:rsidP="00BA606F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  <w:p w14:paraId="583E4020" w14:textId="77777777" w:rsidR="00AF14A4" w:rsidRPr="008F7DC2" w:rsidRDefault="00AF14A4" w:rsidP="00BA606F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理</w:t>
            </w:r>
          </w:p>
          <w:p w14:paraId="672EFABE" w14:textId="77777777" w:rsidR="00AF14A4" w:rsidRPr="008F7DC2" w:rsidRDefault="00AF14A4" w:rsidP="00BA606F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  <w:p w14:paraId="1056332D" w14:textId="77777777" w:rsidR="00AF14A4" w:rsidRPr="008F7DC2" w:rsidRDefault="00AF14A4" w:rsidP="00BA606F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流</w:t>
            </w:r>
          </w:p>
          <w:p w14:paraId="55F60B41" w14:textId="77777777" w:rsidR="00AF14A4" w:rsidRPr="008F7DC2" w:rsidRDefault="00AF14A4" w:rsidP="00BA606F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  <w:p w14:paraId="5B1AA882" w14:textId="77777777" w:rsidR="00AF14A4" w:rsidRPr="008F7DC2" w:rsidRDefault="00AF14A4" w:rsidP="00BA606F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程</w:t>
            </w:r>
          </w:p>
        </w:tc>
        <w:tc>
          <w:tcPr>
            <w:tcW w:w="9313" w:type="dxa"/>
          </w:tcPr>
          <w:p w14:paraId="28BF72A6" w14:textId="77777777" w:rsidR="00AF14A4" w:rsidRPr="007C0961" w:rsidRDefault="00AF14A4" w:rsidP="007C0961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>一、</w:t>
            </w:r>
            <w:r w:rsidR="008D2E95" w:rsidRPr="007C0961">
              <w:rPr>
                <w:rFonts w:eastAsia="標楷體"/>
                <w:b/>
                <w:sz w:val="20"/>
                <w:szCs w:val="20"/>
              </w:rPr>
              <w:t>登錄網路離校系統</w:t>
            </w:r>
            <w:r w:rsidR="002B60A8" w:rsidRPr="007C0961">
              <w:rPr>
                <w:rFonts w:eastAsia="標楷體"/>
                <w:b/>
                <w:sz w:val="20"/>
                <w:szCs w:val="20"/>
              </w:rPr>
              <w:t>（</w:t>
            </w:r>
            <w:r w:rsidR="002B60A8" w:rsidRPr="007C0961">
              <w:rPr>
                <w:rFonts w:eastAsia="標楷體"/>
                <w:b/>
                <w:color w:val="FF0000"/>
                <w:sz w:val="20"/>
                <w:szCs w:val="20"/>
              </w:rPr>
              <w:t>申請後一個月內有效</w:t>
            </w:r>
            <w:r w:rsidR="002B60A8" w:rsidRPr="007C0961">
              <w:rPr>
                <w:rFonts w:eastAsia="標楷體"/>
                <w:b/>
                <w:sz w:val="20"/>
                <w:szCs w:val="20"/>
              </w:rPr>
              <w:t>）</w:t>
            </w:r>
            <w:r w:rsidRPr="007C0961">
              <w:rPr>
                <w:rFonts w:eastAsia="標楷體"/>
                <w:sz w:val="20"/>
                <w:szCs w:val="20"/>
              </w:rPr>
              <w:t>：</w:t>
            </w:r>
          </w:p>
          <w:p w14:paraId="539E019A" w14:textId="77777777" w:rsidR="002E3177" w:rsidRPr="007C0961" w:rsidRDefault="00921B9C" w:rsidP="00BB3BD7">
            <w:pPr>
              <w:snapToGrid w:val="0"/>
              <w:spacing w:line="0" w:lineRule="atLeas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 xml:space="preserve">  </w:t>
            </w:r>
            <w:r w:rsidR="00BB3BD7" w:rsidRPr="007C0961">
              <w:rPr>
                <w:rFonts w:eastAsia="標楷體"/>
                <w:sz w:val="20"/>
                <w:szCs w:val="20"/>
              </w:rPr>
              <w:t xml:space="preserve">  </w:t>
            </w:r>
            <w:r w:rsidR="00AF14A4" w:rsidRPr="007C0961">
              <w:rPr>
                <w:rFonts w:eastAsia="標楷體"/>
                <w:sz w:val="20"/>
                <w:szCs w:val="20"/>
              </w:rPr>
              <w:t>相關單位會於三個工作天內上線審核，請同學隨時上網查詢結果，並於各單位審核通過後再進行程序</w:t>
            </w:r>
            <w:r w:rsidRPr="007C0961">
              <w:rPr>
                <w:rFonts w:eastAsia="標楷體"/>
                <w:sz w:val="20"/>
                <w:szCs w:val="20"/>
              </w:rPr>
              <w:t>，</w:t>
            </w:r>
            <w:r w:rsidR="00AF14A4" w:rsidRPr="007C0961">
              <w:rPr>
                <w:rFonts w:eastAsia="標楷體"/>
                <w:sz w:val="20"/>
                <w:szCs w:val="20"/>
              </w:rPr>
              <w:t>若有單位審核未通過，同學</w:t>
            </w:r>
            <w:r w:rsidR="008D2E95" w:rsidRPr="007C0961">
              <w:rPr>
                <w:rFonts w:eastAsia="標楷體"/>
                <w:sz w:val="20"/>
                <w:szCs w:val="20"/>
              </w:rPr>
              <w:t>請洽</w:t>
            </w:r>
            <w:r w:rsidR="00AF14A4" w:rsidRPr="007C0961">
              <w:rPr>
                <w:rFonts w:eastAsia="標楷體"/>
                <w:sz w:val="20"/>
                <w:szCs w:val="20"/>
              </w:rPr>
              <w:t>該單位</w:t>
            </w:r>
            <w:proofErr w:type="gramStart"/>
            <w:r w:rsidR="00AF14A4" w:rsidRPr="007C0961">
              <w:rPr>
                <w:rFonts w:eastAsia="標楷體"/>
                <w:sz w:val="20"/>
                <w:szCs w:val="20"/>
              </w:rPr>
              <w:t>暸</w:t>
            </w:r>
            <w:proofErr w:type="gramEnd"/>
            <w:r w:rsidR="00AF14A4" w:rsidRPr="007C0961">
              <w:rPr>
                <w:rFonts w:eastAsia="標楷體"/>
                <w:sz w:val="20"/>
                <w:szCs w:val="20"/>
              </w:rPr>
              <w:t>解、處理無誤後，請</w:t>
            </w:r>
            <w:r w:rsidR="0038126C" w:rsidRPr="007C0961">
              <w:rPr>
                <w:rFonts w:eastAsia="標楷體"/>
                <w:sz w:val="20"/>
                <w:szCs w:val="20"/>
              </w:rPr>
              <w:t>單位</w:t>
            </w:r>
            <w:r w:rsidR="00AF14A4" w:rsidRPr="007C0961">
              <w:rPr>
                <w:rFonts w:eastAsia="標楷體"/>
                <w:sz w:val="20"/>
                <w:szCs w:val="20"/>
              </w:rPr>
              <w:t>承辦</w:t>
            </w:r>
            <w:proofErr w:type="gramStart"/>
            <w:r w:rsidR="00AF14A4" w:rsidRPr="007C0961">
              <w:rPr>
                <w:rFonts w:eastAsia="標楷體"/>
                <w:sz w:val="20"/>
                <w:szCs w:val="20"/>
              </w:rPr>
              <w:t>人員線上更改</w:t>
            </w:r>
            <w:proofErr w:type="gramEnd"/>
            <w:r w:rsidR="00AF14A4" w:rsidRPr="007C0961">
              <w:rPr>
                <w:rFonts w:eastAsia="標楷體"/>
                <w:sz w:val="20"/>
                <w:szCs w:val="20"/>
              </w:rPr>
              <w:t>審核結果。</w:t>
            </w:r>
            <w:proofErr w:type="gramStart"/>
            <w:r w:rsidR="002E3177" w:rsidRPr="007C0961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="00E5363A" w:rsidRPr="00E5363A">
              <w:rPr>
                <w:rFonts w:eastAsia="標楷體" w:hint="eastAsia"/>
                <w:sz w:val="20"/>
                <w:szCs w:val="20"/>
              </w:rPr>
              <w:t>網路離校系統路徑：中正首頁</w:t>
            </w:r>
            <w:r w:rsidR="00E5363A" w:rsidRPr="00E5363A">
              <w:rPr>
                <w:rFonts w:eastAsia="標楷體" w:hint="eastAsia"/>
                <w:sz w:val="20"/>
                <w:szCs w:val="20"/>
              </w:rPr>
              <w:t>-&gt;</w:t>
            </w:r>
            <w:r w:rsidR="00E5363A" w:rsidRPr="00E5363A">
              <w:rPr>
                <w:rFonts w:eastAsia="標楷體" w:hint="eastAsia"/>
                <w:sz w:val="20"/>
                <w:szCs w:val="20"/>
              </w:rPr>
              <w:t>在校學生</w:t>
            </w:r>
            <w:r w:rsidR="00E5363A" w:rsidRPr="00E5363A">
              <w:rPr>
                <w:rFonts w:eastAsia="標楷體" w:hint="eastAsia"/>
                <w:sz w:val="20"/>
                <w:szCs w:val="20"/>
              </w:rPr>
              <w:t>-&gt;</w:t>
            </w:r>
            <w:r w:rsidR="00E5363A" w:rsidRPr="00E5363A">
              <w:rPr>
                <w:rFonts w:eastAsia="標楷體" w:hint="eastAsia"/>
                <w:sz w:val="20"/>
                <w:szCs w:val="20"/>
              </w:rPr>
              <w:t>學生事務</w:t>
            </w:r>
            <w:r w:rsidR="00E5363A" w:rsidRPr="00E5363A">
              <w:rPr>
                <w:rFonts w:eastAsia="標楷體" w:hint="eastAsia"/>
                <w:sz w:val="20"/>
                <w:szCs w:val="20"/>
              </w:rPr>
              <w:t>-&gt;</w:t>
            </w:r>
            <w:r w:rsidR="00E5363A" w:rsidRPr="00E5363A">
              <w:rPr>
                <w:rFonts w:eastAsia="標楷體" w:hint="eastAsia"/>
                <w:sz w:val="20"/>
                <w:szCs w:val="20"/>
              </w:rPr>
              <w:t>網路離校系統</w:t>
            </w:r>
            <w:proofErr w:type="gramStart"/>
            <w:r w:rsidR="002E3177" w:rsidRPr="007C0961">
              <w:rPr>
                <w:rFonts w:eastAsia="標楷體"/>
                <w:sz w:val="20"/>
                <w:szCs w:val="20"/>
              </w:rPr>
              <w:t>）</w:t>
            </w:r>
            <w:proofErr w:type="gramEnd"/>
          </w:p>
          <w:p w14:paraId="6FB04CBB" w14:textId="77777777" w:rsidR="00AF14A4" w:rsidRPr="007C0961" w:rsidRDefault="00AF14A4" w:rsidP="00BA606F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>二、</w:t>
            </w:r>
            <w:r w:rsidRPr="007C0961">
              <w:rPr>
                <w:rFonts w:eastAsia="標楷體"/>
                <w:b/>
                <w:sz w:val="20"/>
                <w:szCs w:val="20"/>
              </w:rPr>
              <w:t>備妥休學申請文件</w:t>
            </w:r>
            <w:r w:rsidRPr="007C0961">
              <w:rPr>
                <w:rFonts w:eastAsia="標楷體"/>
                <w:sz w:val="20"/>
                <w:szCs w:val="20"/>
              </w:rPr>
              <w:t>：</w:t>
            </w:r>
            <w:r w:rsidR="008D2E95" w:rsidRPr="007C0961">
              <w:rPr>
                <w:rFonts w:eastAsia="標楷體"/>
                <w:sz w:val="20"/>
                <w:szCs w:val="20"/>
              </w:rPr>
              <w:t>休學申請書</w:t>
            </w:r>
            <w:r w:rsidR="00F27CFB">
              <w:rPr>
                <w:rFonts w:eastAsia="標楷體"/>
                <w:sz w:val="20"/>
                <w:szCs w:val="20"/>
              </w:rPr>
              <w:t>、</w:t>
            </w:r>
            <w:r w:rsidRPr="007C0961">
              <w:rPr>
                <w:rFonts w:eastAsia="標楷體"/>
                <w:sz w:val="20"/>
                <w:szCs w:val="20"/>
              </w:rPr>
              <w:t>證明文件</w:t>
            </w:r>
            <w:r w:rsidR="00F27CFB">
              <w:rPr>
                <w:rFonts w:eastAsia="標楷體" w:hint="eastAsia"/>
                <w:sz w:val="20"/>
                <w:szCs w:val="20"/>
              </w:rPr>
              <w:t>及個人身分證件</w:t>
            </w:r>
            <w:r w:rsidRPr="007C0961">
              <w:rPr>
                <w:rFonts w:eastAsia="標楷體"/>
                <w:sz w:val="20"/>
                <w:szCs w:val="20"/>
              </w:rPr>
              <w:t>。</w:t>
            </w:r>
          </w:p>
          <w:p w14:paraId="597C8F54" w14:textId="77777777" w:rsidR="0038126C" w:rsidRPr="007C0961" w:rsidRDefault="0038126C" w:rsidP="00BA606F">
            <w:pPr>
              <w:snapToGrid w:val="0"/>
              <w:spacing w:line="0" w:lineRule="atLeast"/>
              <w:ind w:left="480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b/>
                <w:sz w:val="20"/>
                <w:szCs w:val="20"/>
              </w:rPr>
              <w:t>委託他人辦理者，請另備學生</w:t>
            </w:r>
            <w:proofErr w:type="gramStart"/>
            <w:r w:rsidRPr="007C0961">
              <w:rPr>
                <w:rFonts w:eastAsia="標楷體"/>
                <w:b/>
                <w:sz w:val="20"/>
                <w:szCs w:val="20"/>
              </w:rPr>
              <w:t>本人親簽之</w:t>
            </w:r>
            <w:proofErr w:type="gramEnd"/>
            <w:r w:rsidRPr="007C0961">
              <w:rPr>
                <w:rFonts w:eastAsia="標楷體"/>
                <w:b/>
                <w:sz w:val="20"/>
                <w:szCs w:val="20"/>
              </w:rPr>
              <w:t>委託書及</w:t>
            </w:r>
            <w:r w:rsidR="00FE3FA0" w:rsidRPr="007C0961">
              <w:rPr>
                <w:rFonts w:eastAsia="標楷體"/>
                <w:b/>
                <w:sz w:val="20"/>
                <w:szCs w:val="20"/>
              </w:rPr>
              <w:t>學生本人之</w:t>
            </w:r>
            <w:r w:rsidRPr="007C0961">
              <w:rPr>
                <w:rFonts w:eastAsia="標楷體"/>
                <w:b/>
                <w:sz w:val="20"/>
                <w:szCs w:val="20"/>
              </w:rPr>
              <w:t>身分證影本，受託人</w:t>
            </w:r>
            <w:proofErr w:type="gramStart"/>
            <w:r w:rsidRPr="007C0961">
              <w:rPr>
                <w:rFonts w:eastAsia="標楷體"/>
                <w:b/>
                <w:sz w:val="20"/>
                <w:szCs w:val="20"/>
              </w:rPr>
              <w:t>則須攜有</w:t>
            </w:r>
            <w:proofErr w:type="gramEnd"/>
            <w:r w:rsidRPr="007C0961">
              <w:rPr>
                <w:rFonts w:eastAsia="標楷體"/>
                <w:b/>
                <w:sz w:val="20"/>
                <w:szCs w:val="20"/>
              </w:rPr>
              <w:t>照片之有效證件供查驗</w:t>
            </w:r>
            <w:r w:rsidRPr="007C0961">
              <w:rPr>
                <w:rFonts w:eastAsia="標楷體"/>
                <w:sz w:val="20"/>
                <w:szCs w:val="20"/>
              </w:rPr>
              <w:t>。</w:t>
            </w:r>
          </w:p>
          <w:p w14:paraId="1A936ADA" w14:textId="77777777" w:rsidR="00AF14A4" w:rsidRPr="007C0961" w:rsidRDefault="00AF14A4" w:rsidP="00BA606F">
            <w:pPr>
              <w:snapToGrid w:val="0"/>
              <w:spacing w:line="0" w:lineRule="atLeast"/>
              <w:ind w:left="440" w:hanging="440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>三、</w:t>
            </w:r>
            <w:r w:rsidRPr="007C0961">
              <w:rPr>
                <w:rFonts w:eastAsia="標楷體"/>
                <w:b/>
                <w:sz w:val="20"/>
                <w:szCs w:val="20"/>
              </w:rPr>
              <w:t>送相關單位簽核：</w:t>
            </w:r>
          </w:p>
          <w:p w14:paraId="2476DECD" w14:textId="77777777" w:rsidR="00AF14A4" w:rsidRPr="007C0961" w:rsidRDefault="00AF14A4" w:rsidP="00BA606F">
            <w:pPr>
              <w:snapToGrid w:val="0"/>
              <w:spacing w:line="0" w:lineRule="atLeast"/>
              <w:ind w:left="810" w:hanging="330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>1</w:t>
            </w:r>
            <w:r w:rsidRPr="007C0961">
              <w:rPr>
                <w:rFonts w:eastAsia="標楷體"/>
                <w:sz w:val="20"/>
                <w:szCs w:val="20"/>
              </w:rPr>
              <w:t>、送導師（或指導教授）、</w:t>
            </w:r>
            <w:r w:rsidR="008D2E95" w:rsidRPr="007C0961">
              <w:rPr>
                <w:rFonts w:eastAsia="標楷體"/>
                <w:sz w:val="20"/>
                <w:szCs w:val="20"/>
              </w:rPr>
              <w:t>系所承辨人、</w:t>
            </w:r>
            <w:r w:rsidRPr="007C0961">
              <w:rPr>
                <w:rFonts w:eastAsia="標楷體"/>
                <w:sz w:val="20"/>
                <w:szCs w:val="20"/>
              </w:rPr>
              <w:t>系（所）主管簽章。</w:t>
            </w:r>
          </w:p>
          <w:p w14:paraId="7F4E1B63" w14:textId="77777777" w:rsidR="00AF14A4" w:rsidRPr="007C0961" w:rsidRDefault="00AF14A4" w:rsidP="00BA606F">
            <w:pPr>
              <w:snapToGrid w:val="0"/>
              <w:spacing w:line="0" w:lineRule="atLeast"/>
              <w:ind w:left="810" w:hanging="330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>2</w:t>
            </w:r>
            <w:r w:rsidR="00CB1294">
              <w:rPr>
                <w:rFonts w:eastAsia="標楷體"/>
                <w:sz w:val="20"/>
                <w:szCs w:val="20"/>
              </w:rPr>
              <w:t>、送</w:t>
            </w:r>
            <w:r w:rsidRPr="007C0961">
              <w:rPr>
                <w:rFonts w:eastAsia="標楷體"/>
                <w:sz w:val="20"/>
                <w:szCs w:val="20"/>
              </w:rPr>
              <w:t>總務處</w:t>
            </w:r>
            <w:proofErr w:type="gramStart"/>
            <w:r w:rsidRPr="007C0961">
              <w:rPr>
                <w:rFonts w:eastAsia="標楷體"/>
                <w:sz w:val="20"/>
                <w:szCs w:val="20"/>
              </w:rPr>
              <w:t>出納組簽核</w:t>
            </w:r>
            <w:proofErr w:type="gramEnd"/>
            <w:r w:rsidRPr="007C0961">
              <w:rPr>
                <w:rFonts w:eastAsia="標楷體"/>
                <w:sz w:val="20"/>
                <w:szCs w:val="20"/>
              </w:rPr>
              <w:t>。僑生</w:t>
            </w:r>
            <w:r w:rsidR="004D67AE" w:rsidRPr="007C0961">
              <w:rPr>
                <w:rFonts w:eastAsia="標楷體"/>
                <w:sz w:val="20"/>
                <w:szCs w:val="20"/>
              </w:rPr>
              <w:t>、</w:t>
            </w:r>
            <w:r w:rsidR="008D2E95" w:rsidRPr="007C0961">
              <w:rPr>
                <w:rFonts w:eastAsia="標楷體"/>
                <w:sz w:val="20"/>
                <w:szCs w:val="20"/>
              </w:rPr>
              <w:t>外國學生</w:t>
            </w:r>
            <w:r w:rsidR="004D67AE" w:rsidRPr="007C0961">
              <w:rPr>
                <w:rFonts w:eastAsia="標楷體"/>
                <w:sz w:val="20"/>
                <w:szCs w:val="20"/>
              </w:rPr>
              <w:t>及陸生</w:t>
            </w:r>
            <w:proofErr w:type="gramStart"/>
            <w:r w:rsidRPr="007C0961">
              <w:rPr>
                <w:rFonts w:eastAsia="標楷體"/>
                <w:sz w:val="20"/>
                <w:szCs w:val="20"/>
              </w:rPr>
              <w:t>另加會國際</w:t>
            </w:r>
            <w:proofErr w:type="gramEnd"/>
            <w:r w:rsidR="004D67AE" w:rsidRPr="007C0961">
              <w:rPr>
                <w:rFonts w:eastAsia="標楷體"/>
                <w:sz w:val="20"/>
                <w:szCs w:val="20"/>
              </w:rPr>
              <w:t>事務處</w:t>
            </w:r>
            <w:r w:rsidR="00921B9C" w:rsidRPr="007C0961">
              <w:rPr>
                <w:rFonts w:eastAsia="標楷體"/>
                <w:sz w:val="20"/>
                <w:szCs w:val="20"/>
              </w:rPr>
              <w:t>。</w:t>
            </w:r>
          </w:p>
          <w:p w14:paraId="727D98A7" w14:textId="77777777" w:rsidR="00AF14A4" w:rsidRPr="007C0961" w:rsidRDefault="00AF14A4" w:rsidP="00BA606F">
            <w:pPr>
              <w:snapToGrid w:val="0"/>
              <w:spacing w:line="0" w:lineRule="atLeast"/>
              <w:ind w:left="810" w:hanging="330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>3</w:t>
            </w:r>
            <w:r w:rsidRPr="007C0961">
              <w:rPr>
                <w:rFonts w:eastAsia="標楷體"/>
                <w:sz w:val="20"/>
                <w:szCs w:val="20"/>
              </w:rPr>
              <w:t>、送教務處</w:t>
            </w:r>
            <w:proofErr w:type="gramStart"/>
            <w:r w:rsidRPr="007C0961">
              <w:rPr>
                <w:rFonts w:eastAsia="標楷體"/>
                <w:sz w:val="20"/>
                <w:szCs w:val="20"/>
              </w:rPr>
              <w:t>教學組簽辦</w:t>
            </w:r>
            <w:proofErr w:type="gramEnd"/>
            <w:r w:rsidRPr="007C0961">
              <w:rPr>
                <w:rFonts w:eastAsia="標楷體"/>
                <w:sz w:val="20"/>
                <w:szCs w:val="20"/>
              </w:rPr>
              <w:t>。（製作休學同意函）</w:t>
            </w:r>
          </w:p>
          <w:p w14:paraId="575629E4" w14:textId="77777777" w:rsidR="00AF14A4" w:rsidRPr="007C0961" w:rsidRDefault="00842253" w:rsidP="00BA606F">
            <w:pPr>
              <w:snapToGrid w:val="0"/>
              <w:spacing w:line="0" w:lineRule="atLeast"/>
              <w:ind w:left="810" w:hanging="33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4</w:t>
            </w:r>
            <w:r w:rsidR="00AF14A4" w:rsidRPr="007C0961">
              <w:rPr>
                <w:rFonts w:eastAsia="標楷體"/>
                <w:sz w:val="20"/>
                <w:szCs w:val="20"/>
              </w:rPr>
              <w:t>、教務處教學組核發休學同意函</w:t>
            </w:r>
          </w:p>
          <w:p w14:paraId="1F91E6F9" w14:textId="77777777" w:rsidR="00D25473" w:rsidRPr="008F7DC2" w:rsidRDefault="00D25473" w:rsidP="00BA606F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Application procedure</w:t>
            </w:r>
            <w:r w:rsidR="007C0961">
              <w:rPr>
                <w:rFonts w:eastAsia="標楷體" w:hint="eastAsia"/>
                <w:sz w:val="22"/>
                <w:szCs w:val="22"/>
              </w:rPr>
              <w:t>:</w:t>
            </w:r>
          </w:p>
          <w:p w14:paraId="3B569B73" w14:textId="77777777" w:rsidR="00D25473" w:rsidRPr="008F7DC2" w:rsidRDefault="00D25473" w:rsidP="00E5363A">
            <w:pPr>
              <w:numPr>
                <w:ilvl w:val="0"/>
                <w:numId w:val="10"/>
              </w:num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Log onto the university leave system and fill in a web leave form (</w:t>
            </w:r>
            <w:r w:rsidR="004A550A">
              <w:rPr>
                <w:rFonts w:eastAsia="標楷體"/>
                <w:sz w:val="22"/>
                <w:szCs w:val="22"/>
              </w:rPr>
              <w:t xml:space="preserve">valid within 1 month </w:t>
            </w:r>
            <w:r w:rsidRPr="008F7DC2">
              <w:rPr>
                <w:rFonts w:eastAsia="標楷體"/>
                <w:sz w:val="22"/>
                <w:szCs w:val="22"/>
              </w:rPr>
              <w:t>after application</w:t>
            </w:r>
            <w:r w:rsidR="00921B9C" w:rsidRPr="008F7DC2">
              <w:rPr>
                <w:rFonts w:eastAsia="標楷體"/>
                <w:sz w:val="22"/>
                <w:szCs w:val="22"/>
              </w:rPr>
              <w:t>.</w:t>
            </w:r>
            <w:r w:rsidRPr="008F7DC2">
              <w:rPr>
                <w:rFonts w:eastAsia="標楷體"/>
                <w:sz w:val="22"/>
                <w:szCs w:val="22"/>
              </w:rPr>
              <w:t>)</w:t>
            </w:r>
            <w:r w:rsidR="00921B9C" w:rsidRPr="008F7DC2">
              <w:rPr>
                <w:rFonts w:eastAsia="標楷體"/>
                <w:sz w:val="22"/>
                <w:szCs w:val="22"/>
              </w:rPr>
              <w:t xml:space="preserve"> </w:t>
            </w:r>
            <w:r w:rsidRPr="008F7DC2">
              <w:rPr>
                <w:rFonts w:eastAsia="標楷體"/>
                <w:sz w:val="22"/>
                <w:szCs w:val="22"/>
              </w:rPr>
              <w:t>Websi</w:t>
            </w:r>
            <w:r w:rsidR="00921B9C" w:rsidRPr="008F7DC2">
              <w:rPr>
                <w:rFonts w:eastAsia="標楷體"/>
                <w:sz w:val="22"/>
                <w:szCs w:val="22"/>
              </w:rPr>
              <w:t xml:space="preserve">te: </w:t>
            </w:r>
            <w:r w:rsidR="00E5363A" w:rsidRPr="00E5363A">
              <w:rPr>
                <w:rFonts w:eastAsia="標楷體"/>
                <w:sz w:val="22"/>
                <w:szCs w:val="22"/>
              </w:rPr>
              <w:t>http://140.123.4.185/leave/</w:t>
            </w:r>
          </w:p>
          <w:p w14:paraId="04965F13" w14:textId="77777777" w:rsidR="007E6B25" w:rsidRDefault="00D25473" w:rsidP="007E6B25">
            <w:pPr>
              <w:snapToGrid w:val="0"/>
              <w:spacing w:line="0" w:lineRule="atLeast"/>
              <w:ind w:firstLineChars="150" w:firstLine="330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 xml:space="preserve">The relevant </w:t>
            </w:r>
            <w:r w:rsidR="00E25680" w:rsidRPr="00E25680">
              <w:rPr>
                <w:kern w:val="0"/>
                <w:sz w:val="22"/>
                <w:szCs w:val="22"/>
              </w:rPr>
              <w:t>divisions</w:t>
            </w:r>
            <w:r w:rsidRPr="00E25680">
              <w:rPr>
                <w:rFonts w:eastAsia="標楷體"/>
                <w:sz w:val="22"/>
                <w:szCs w:val="22"/>
              </w:rPr>
              <w:t xml:space="preserve"> </w:t>
            </w:r>
            <w:r w:rsidRPr="008F7DC2">
              <w:rPr>
                <w:rFonts w:eastAsia="標楷體"/>
                <w:sz w:val="22"/>
                <w:szCs w:val="22"/>
              </w:rPr>
              <w:t>w</w:t>
            </w:r>
            <w:r w:rsidR="007E6B25">
              <w:rPr>
                <w:rFonts w:eastAsia="標楷體"/>
                <w:sz w:val="22"/>
                <w:szCs w:val="22"/>
              </w:rPr>
              <w:t xml:space="preserve">ill approve your leave request </w:t>
            </w:r>
            <w:r w:rsidRPr="008F7DC2">
              <w:rPr>
                <w:rFonts w:eastAsia="標楷體"/>
                <w:sz w:val="22"/>
                <w:szCs w:val="22"/>
              </w:rPr>
              <w:t>withi</w:t>
            </w:r>
            <w:r w:rsidR="007C0961">
              <w:rPr>
                <w:rFonts w:eastAsia="標楷體"/>
                <w:sz w:val="22"/>
                <w:szCs w:val="22"/>
              </w:rPr>
              <w:t xml:space="preserve">n 3 working days. </w:t>
            </w:r>
          </w:p>
          <w:p w14:paraId="17CA1CA5" w14:textId="77777777" w:rsidR="00D25473" w:rsidRPr="007C0961" w:rsidRDefault="00D25473" w:rsidP="007E6B25">
            <w:pPr>
              <w:numPr>
                <w:ilvl w:val="0"/>
                <w:numId w:val="12"/>
              </w:num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 xml:space="preserve">Prepare all appropriate suspension documentation: </w:t>
            </w:r>
            <w:r w:rsidR="00A04364" w:rsidRPr="008F7DC2">
              <w:rPr>
                <w:rFonts w:eastAsia="標楷體"/>
                <w:sz w:val="22"/>
                <w:szCs w:val="22"/>
              </w:rPr>
              <w:t>Application for</w:t>
            </w:r>
            <w:r w:rsidRPr="008F7DC2">
              <w:rPr>
                <w:rFonts w:eastAsia="標楷體"/>
                <w:sz w:val="22"/>
                <w:szCs w:val="22"/>
              </w:rPr>
              <w:t xml:space="preserve"> </w:t>
            </w:r>
            <w:r w:rsidR="00921B9C" w:rsidRPr="008F7DC2">
              <w:rPr>
                <w:rFonts w:eastAsia="標楷體"/>
                <w:sz w:val="22"/>
                <w:szCs w:val="22"/>
              </w:rPr>
              <w:t>S</w:t>
            </w:r>
            <w:r w:rsidRPr="008F7DC2">
              <w:rPr>
                <w:rFonts w:eastAsia="標楷體"/>
                <w:sz w:val="22"/>
                <w:szCs w:val="22"/>
              </w:rPr>
              <w:t xml:space="preserve">uspension </w:t>
            </w:r>
            <w:r w:rsidR="00921B9C" w:rsidRPr="008F7DC2">
              <w:rPr>
                <w:rFonts w:eastAsia="標楷體"/>
                <w:sz w:val="22"/>
                <w:szCs w:val="22"/>
              </w:rPr>
              <w:t>F</w:t>
            </w:r>
            <w:r w:rsidR="00A04364" w:rsidRPr="008F7DC2">
              <w:rPr>
                <w:rFonts w:eastAsia="標楷體"/>
                <w:sz w:val="22"/>
                <w:szCs w:val="22"/>
              </w:rPr>
              <w:t xml:space="preserve">orm, </w:t>
            </w:r>
            <w:r w:rsidR="00F27CFB">
              <w:rPr>
                <w:rFonts w:eastAsia="標楷體"/>
                <w:sz w:val="22"/>
                <w:szCs w:val="22"/>
              </w:rPr>
              <w:t xml:space="preserve">personal </w:t>
            </w:r>
            <w:r w:rsidR="00F84AA3">
              <w:rPr>
                <w:rFonts w:eastAsia="標楷體"/>
                <w:sz w:val="22"/>
                <w:szCs w:val="22"/>
              </w:rPr>
              <w:t xml:space="preserve">ID </w:t>
            </w:r>
            <w:proofErr w:type="gramStart"/>
            <w:r w:rsidR="00A04364" w:rsidRPr="008F7DC2">
              <w:rPr>
                <w:rFonts w:eastAsia="標楷體"/>
                <w:sz w:val="22"/>
                <w:szCs w:val="22"/>
              </w:rPr>
              <w:t>Card</w:t>
            </w:r>
            <w:proofErr w:type="gramEnd"/>
            <w:r w:rsidR="001C2C6F" w:rsidRPr="008F7DC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04364" w:rsidRPr="008F7DC2">
              <w:rPr>
                <w:rFonts w:eastAsia="標楷體"/>
                <w:sz w:val="22"/>
                <w:szCs w:val="22"/>
              </w:rPr>
              <w:t>and</w:t>
            </w:r>
            <w:r w:rsidR="00BB2415" w:rsidRPr="008F7DC2">
              <w:rPr>
                <w:rFonts w:eastAsia="標楷體"/>
                <w:sz w:val="22"/>
                <w:szCs w:val="22"/>
              </w:rPr>
              <w:t xml:space="preserve"> </w:t>
            </w:r>
            <w:r w:rsidR="00BB3BD7" w:rsidRPr="008F7DC2">
              <w:rPr>
                <w:rFonts w:eastAsia="標楷體"/>
                <w:sz w:val="22"/>
                <w:szCs w:val="22"/>
              </w:rPr>
              <w:t>relative Certificate documentation.</w:t>
            </w:r>
            <w:r w:rsidR="007C096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C0961">
              <w:rPr>
                <w:rFonts w:eastAsia="標楷體"/>
                <w:sz w:val="22"/>
                <w:szCs w:val="22"/>
              </w:rPr>
              <w:t xml:space="preserve">If the process is to be completed by an authorized person, </w:t>
            </w:r>
            <w:r w:rsidR="00CF471E">
              <w:rPr>
                <w:rFonts w:eastAsia="標楷體"/>
                <w:sz w:val="22"/>
                <w:szCs w:val="22"/>
              </w:rPr>
              <w:t>p</w:t>
            </w:r>
            <w:r w:rsidR="00BA042A" w:rsidRPr="007C0961">
              <w:rPr>
                <w:rFonts w:eastAsia="標楷體"/>
                <w:sz w:val="22"/>
                <w:szCs w:val="22"/>
              </w:rPr>
              <w:t>le</w:t>
            </w:r>
            <w:r w:rsidR="00CF471E">
              <w:rPr>
                <w:rFonts w:eastAsia="標楷體"/>
                <w:sz w:val="22"/>
                <w:szCs w:val="22"/>
              </w:rPr>
              <w:t>ase attach Authorization Letter and a</w:t>
            </w:r>
            <w:r w:rsidR="00BB3BD7" w:rsidRPr="007C0961">
              <w:rPr>
                <w:rFonts w:eastAsia="標楷體"/>
                <w:sz w:val="22"/>
                <w:szCs w:val="22"/>
              </w:rPr>
              <w:t xml:space="preserve"> copy</w:t>
            </w:r>
            <w:r w:rsidRPr="007C0961">
              <w:rPr>
                <w:rFonts w:eastAsia="標楷體"/>
                <w:sz w:val="22"/>
                <w:szCs w:val="22"/>
              </w:rPr>
              <w:t xml:space="preserve"> of the authorizer's personal ID</w:t>
            </w:r>
            <w:r w:rsidR="00CF471E">
              <w:rPr>
                <w:rFonts w:eastAsia="標楷體"/>
                <w:sz w:val="22"/>
                <w:szCs w:val="22"/>
              </w:rPr>
              <w:t xml:space="preserve">. </w:t>
            </w:r>
            <w:r w:rsidRPr="007C0961">
              <w:rPr>
                <w:rFonts w:eastAsia="標楷體"/>
                <w:sz w:val="22"/>
                <w:szCs w:val="22"/>
              </w:rPr>
              <w:t xml:space="preserve"> </w:t>
            </w:r>
            <w:r w:rsidR="00CF471E">
              <w:rPr>
                <w:rFonts w:eastAsia="標楷體"/>
                <w:sz w:val="22"/>
                <w:szCs w:val="22"/>
              </w:rPr>
              <w:t xml:space="preserve">The </w:t>
            </w:r>
            <w:r w:rsidRPr="007C0961">
              <w:rPr>
                <w:rFonts w:eastAsia="標楷體"/>
                <w:sz w:val="22"/>
                <w:szCs w:val="22"/>
              </w:rPr>
              <w:t>photo ID of the authorized representative must be presented.</w:t>
            </w:r>
          </w:p>
          <w:p w14:paraId="3FB99705" w14:textId="77777777" w:rsidR="00D25473" w:rsidRPr="008F7DC2" w:rsidRDefault="00A04364" w:rsidP="00BA606F">
            <w:pPr>
              <w:numPr>
                <w:ilvl w:val="0"/>
                <w:numId w:val="12"/>
              </w:num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 xml:space="preserve">Submit Documents </w:t>
            </w:r>
            <w:r w:rsidR="00D25473" w:rsidRPr="008F7DC2">
              <w:rPr>
                <w:rFonts w:eastAsia="標楷體"/>
                <w:sz w:val="22"/>
                <w:szCs w:val="22"/>
              </w:rPr>
              <w:t>to the proper departments for evaluation and approval:</w:t>
            </w:r>
          </w:p>
          <w:p w14:paraId="4DE373AE" w14:textId="77777777" w:rsidR="008203D7" w:rsidRPr="008F7DC2" w:rsidRDefault="00DB5E12" w:rsidP="00DB5E12">
            <w:pPr>
              <w:numPr>
                <w:ilvl w:val="0"/>
                <w:numId w:val="11"/>
              </w:num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</w:t>
            </w:r>
            <w:r w:rsidR="00D25473" w:rsidRPr="008F7DC2">
              <w:rPr>
                <w:rFonts w:eastAsia="標楷體"/>
                <w:sz w:val="22"/>
                <w:szCs w:val="22"/>
              </w:rPr>
              <w:t>Submit to the tutor (or advisor) and department chair for signature.</w:t>
            </w:r>
          </w:p>
          <w:p w14:paraId="29D9C463" w14:textId="77777777" w:rsidR="008203D7" w:rsidRPr="008F7DC2" w:rsidRDefault="00DB5E12" w:rsidP="00DB5E12">
            <w:pPr>
              <w:numPr>
                <w:ilvl w:val="0"/>
                <w:numId w:val="11"/>
              </w:num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</w:t>
            </w:r>
            <w:r w:rsidR="00D25473" w:rsidRPr="008F7DC2">
              <w:rPr>
                <w:rFonts w:eastAsia="標楷體"/>
                <w:sz w:val="22"/>
                <w:szCs w:val="22"/>
              </w:rPr>
              <w:t>Submit to the Cashier</w:t>
            </w:r>
            <w:r w:rsidR="00CF471E">
              <w:rPr>
                <w:rFonts w:eastAsia="標楷體"/>
                <w:sz w:val="22"/>
                <w:szCs w:val="22"/>
              </w:rPr>
              <w:t>s’</w:t>
            </w:r>
            <w:r w:rsidR="00D25473" w:rsidRPr="008F7DC2">
              <w:rPr>
                <w:rFonts w:eastAsia="標楷體"/>
                <w:sz w:val="22"/>
                <w:szCs w:val="22"/>
              </w:rPr>
              <w:t xml:space="preserve"> Section.  </w:t>
            </w:r>
          </w:p>
          <w:p w14:paraId="224FCC34" w14:textId="77777777" w:rsidR="00DB5E12" w:rsidRPr="00DB5E12" w:rsidRDefault="00DB5E12" w:rsidP="00DB5E12">
            <w:pPr>
              <w:numPr>
                <w:ilvl w:val="0"/>
                <w:numId w:val="11"/>
              </w:num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</w:t>
            </w:r>
            <w:r w:rsidRPr="00DB5E12">
              <w:rPr>
                <w:rFonts w:eastAsia="標楷體"/>
                <w:sz w:val="22"/>
                <w:szCs w:val="22"/>
              </w:rPr>
              <w:t>Overseas Chinese, International student and mainland Chinese Student</w:t>
            </w:r>
            <w:r>
              <w:rPr>
                <w:rFonts w:eastAsia="標楷體"/>
                <w:sz w:val="22"/>
                <w:szCs w:val="22"/>
              </w:rPr>
              <w:t xml:space="preserve"> need</w:t>
            </w:r>
            <w:r w:rsidRPr="00DB5E12"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submit documents to </w:t>
            </w:r>
            <w:r w:rsidRPr="00DB5E12">
              <w:rPr>
                <w:rFonts w:eastAsia="標楷體"/>
                <w:sz w:val="22"/>
                <w:szCs w:val="22"/>
              </w:rPr>
              <w:t xml:space="preserve">the Office of International Affairs. </w:t>
            </w:r>
          </w:p>
          <w:p w14:paraId="6A59B03E" w14:textId="77777777" w:rsidR="008203D7" w:rsidRPr="008F7DC2" w:rsidRDefault="008203D7" w:rsidP="00DB5E12">
            <w:pPr>
              <w:snapToGrid w:val="0"/>
              <w:spacing w:line="0" w:lineRule="atLeas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 xml:space="preserve">(4) </w:t>
            </w:r>
            <w:r w:rsidR="00D25473" w:rsidRPr="008F7DC2">
              <w:rPr>
                <w:rFonts w:eastAsia="標楷體"/>
                <w:sz w:val="22"/>
                <w:szCs w:val="22"/>
              </w:rPr>
              <w:t xml:space="preserve">Submit to the Curriculum </w:t>
            </w:r>
            <w:r w:rsidR="00A04364" w:rsidRPr="008F7DC2">
              <w:rPr>
                <w:rFonts w:eastAsia="標楷體"/>
                <w:sz w:val="22"/>
                <w:szCs w:val="22"/>
              </w:rPr>
              <w:t xml:space="preserve">and instruction Section </w:t>
            </w:r>
            <w:r w:rsidR="00D25473" w:rsidRPr="008F7DC2">
              <w:rPr>
                <w:rFonts w:eastAsia="標楷體"/>
                <w:sz w:val="22"/>
                <w:szCs w:val="22"/>
              </w:rPr>
              <w:t>for signature.</w:t>
            </w:r>
          </w:p>
          <w:p w14:paraId="0DCB340F" w14:textId="77777777" w:rsidR="00D25473" w:rsidRPr="008F7DC2" w:rsidRDefault="00D25473" w:rsidP="00842253">
            <w:pPr>
              <w:snapToGrid w:val="0"/>
              <w:spacing w:line="0" w:lineRule="atLeas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(</w:t>
            </w:r>
            <w:r w:rsidR="00842253">
              <w:rPr>
                <w:rFonts w:eastAsia="標楷體"/>
                <w:sz w:val="22"/>
                <w:szCs w:val="22"/>
              </w:rPr>
              <w:t>5</w:t>
            </w:r>
            <w:r w:rsidRPr="008F7DC2">
              <w:rPr>
                <w:rFonts w:eastAsia="標楷體"/>
                <w:sz w:val="22"/>
                <w:szCs w:val="22"/>
              </w:rPr>
              <w:t xml:space="preserve">) </w:t>
            </w:r>
            <w:r w:rsidR="00CF471E">
              <w:rPr>
                <w:rFonts w:eastAsia="標楷體"/>
                <w:sz w:val="22"/>
                <w:szCs w:val="22"/>
              </w:rPr>
              <w:t xml:space="preserve">The </w:t>
            </w:r>
            <w:r w:rsidRPr="008F7DC2">
              <w:rPr>
                <w:rFonts w:eastAsia="標楷體"/>
                <w:sz w:val="22"/>
                <w:szCs w:val="22"/>
              </w:rPr>
              <w:t xml:space="preserve">Curriculum </w:t>
            </w:r>
            <w:r w:rsidR="00A04364" w:rsidRPr="008F7DC2">
              <w:rPr>
                <w:rFonts w:eastAsia="標楷體"/>
                <w:sz w:val="22"/>
                <w:szCs w:val="22"/>
              </w:rPr>
              <w:t xml:space="preserve">and instruction Section </w:t>
            </w:r>
            <w:r w:rsidRPr="008F7DC2">
              <w:rPr>
                <w:rFonts w:eastAsia="標楷體"/>
                <w:sz w:val="22"/>
                <w:szCs w:val="22"/>
              </w:rPr>
              <w:t xml:space="preserve">issues </w:t>
            </w:r>
            <w:r w:rsidR="00BB3BD7" w:rsidRPr="008F7DC2">
              <w:rPr>
                <w:rFonts w:eastAsia="標楷體"/>
                <w:sz w:val="22"/>
                <w:szCs w:val="22"/>
              </w:rPr>
              <w:t xml:space="preserve">the </w:t>
            </w:r>
            <w:r w:rsidRPr="008F7DC2">
              <w:rPr>
                <w:rFonts w:eastAsia="標楷體"/>
                <w:sz w:val="22"/>
                <w:szCs w:val="22"/>
              </w:rPr>
              <w:t>suspension Approval Letter</w:t>
            </w:r>
            <w:r w:rsidR="007C0961">
              <w:rPr>
                <w:rFonts w:eastAsia="標楷體"/>
                <w:sz w:val="22"/>
                <w:szCs w:val="22"/>
              </w:rPr>
              <w:t>.</w:t>
            </w:r>
          </w:p>
        </w:tc>
      </w:tr>
      <w:tr w:rsidR="00AF14A4" w:rsidRPr="00BD36DF" w14:paraId="63E673D8" w14:textId="77777777" w:rsidTr="00BA042A">
        <w:trPr>
          <w:trHeight w:val="274"/>
        </w:trPr>
        <w:tc>
          <w:tcPr>
            <w:tcW w:w="496" w:type="dxa"/>
            <w:vAlign w:val="center"/>
          </w:tcPr>
          <w:p w14:paraId="510C2AA5" w14:textId="77777777" w:rsidR="00AF14A4" w:rsidRPr="008F7DC2" w:rsidRDefault="00AF14A4" w:rsidP="00BA606F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作業注意事項</w:t>
            </w:r>
          </w:p>
        </w:tc>
        <w:tc>
          <w:tcPr>
            <w:tcW w:w="9313" w:type="dxa"/>
          </w:tcPr>
          <w:p w14:paraId="5ACCCF2F" w14:textId="77777777" w:rsidR="00D6047A" w:rsidRPr="007C0961" w:rsidRDefault="008203D7" w:rsidP="00BA606F">
            <w:pPr>
              <w:snapToGrid w:val="0"/>
              <w:ind w:left="440" w:hanging="440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>一</w:t>
            </w:r>
            <w:r w:rsidR="00D6047A" w:rsidRPr="007C0961">
              <w:rPr>
                <w:rFonts w:eastAsia="標楷體"/>
                <w:sz w:val="20"/>
                <w:szCs w:val="20"/>
              </w:rPr>
              <w:t>、</w:t>
            </w:r>
            <w:r w:rsidR="004311E2" w:rsidRPr="007C0961">
              <w:rPr>
                <w:rFonts w:eastAsia="標楷體"/>
                <w:sz w:val="20"/>
                <w:szCs w:val="20"/>
              </w:rPr>
              <w:t>新生</w:t>
            </w:r>
            <w:r w:rsidR="004311E2">
              <w:rPr>
                <w:rFonts w:eastAsia="標楷體" w:hint="eastAsia"/>
                <w:sz w:val="20"/>
                <w:szCs w:val="20"/>
              </w:rPr>
              <w:t>入學當學期開學前</w:t>
            </w:r>
            <w:r w:rsidR="004311E2" w:rsidRPr="007C0961">
              <w:rPr>
                <w:rFonts w:eastAsia="標楷體"/>
                <w:sz w:val="20"/>
                <w:szCs w:val="20"/>
              </w:rPr>
              <w:t>辦理休學，</w:t>
            </w:r>
            <w:r w:rsidR="004311E2">
              <w:rPr>
                <w:rFonts w:eastAsia="標楷體" w:hint="eastAsia"/>
                <w:sz w:val="20"/>
                <w:szCs w:val="20"/>
              </w:rPr>
              <w:t>不用登錄網路離校系統</w:t>
            </w:r>
            <w:r w:rsidR="004311E2">
              <w:rPr>
                <w:rFonts w:ascii="標楷體" w:eastAsia="標楷體" w:hAnsi="標楷體" w:hint="eastAsia"/>
                <w:sz w:val="20"/>
                <w:szCs w:val="20"/>
              </w:rPr>
              <w:t>，須</w:t>
            </w:r>
            <w:r w:rsidR="004311E2" w:rsidRPr="007C0961">
              <w:rPr>
                <w:rFonts w:eastAsia="標楷體"/>
                <w:sz w:val="20"/>
                <w:szCs w:val="20"/>
              </w:rPr>
              <w:t>完成新生</w:t>
            </w:r>
            <w:r w:rsidR="004311E2">
              <w:rPr>
                <w:rFonts w:eastAsia="標楷體" w:hint="eastAsia"/>
                <w:sz w:val="20"/>
                <w:szCs w:val="20"/>
              </w:rPr>
              <w:t>報到</w:t>
            </w:r>
            <w:r w:rsidR="00CD5124">
              <w:rPr>
                <w:rFonts w:eastAsia="標楷體" w:hint="eastAsia"/>
                <w:sz w:val="20"/>
                <w:szCs w:val="20"/>
              </w:rPr>
              <w:t>繳費</w:t>
            </w:r>
            <w:r w:rsidR="004311E2" w:rsidRPr="007C0961">
              <w:rPr>
                <w:rFonts w:eastAsia="標楷體"/>
                <w:sz w:val="20"/>
                <w:szCs w:val="20"/>
              </w:rPr>
              <w:t>註冊，惟不需參加健康檢查及英文能力檢測。</w:t>
            </w:r>
          </w:p>
          <w:p w14:paraId="7E3536B5" w14:textId="77777777" w:rsidR="00536544" w:rsidRDefault="008203D7" w:rsidP="00BA606F">
            <w:pPr>
              <w:snapToGrid w:val="0"/>
              <w:ind w:left="440" w:hanging="440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>二</w:t>
            </w:r>
            <w:r w:rsidR="00D6047A" w:rsidRPr="007C0961">
              <w:rPr>
                <w:rFonts w:eastAsia="標楷體"/>
                <w:sz w:val="20"/>
                <w:szCs w:val="20"/>
              </w:rPr>
              <w:t>、</w:t>
            </w:r>
            <w:r w:rsidR="00696321">
              <w:rPr>
                <w:rFonts w:eastAsia="標楷體" w:hint="eastAsia"/>
                <w:sz w:val="20"/>
                <w:szCs w:val="20"/>
              </w:rPr>
              <w:t>開始上課日起需先完成繳費註冊再辦理休學</w:t>
            </w:r>
            <w:r w:rsidR="00696321">
              <w:rPr>
                <w:rFonts w:ascii="標楷體" w:eastAsia="標楷體" w:hAnsi="標楷體" w:hint="eastAsia"/>
                <w:sz w:val="20"/>
                <w:szCs w:val="20"/>
              </w:rPr>
              <w:t>，所繳費用</w:t>
            </w:r>
            <w:r w:rsidR="00696321">
              <w:rPr>
                <w:rFonts w:eastAsia="標楷體" w:hint="eastAsia"/>
                <w:sz w:val="20"/>
                <w:szCs w:val="20"/>
              </w:rPr>
              <w:t>依</w:t>
            </w:r>
            <w:r w:rsidR="004311E2" w:rsidRPr="007C0961">
              <w:rPr>
                <w:rFonts w:eastAsia="標楷體"/>
                <w:sz w:val="20"/>
                <w:szCs w:val="20"/>
              </w:rPr>
              <w:t>退費</w:t>
            </w:r>
            <w:r w:rsidR="00696321">
              <w:rPr>
                <w:rFonts w:eastAsia="標楷體" w:hint="eastAsia"/>
                <w:sz w:val="20"/>
                <w:szCs w:val="20"/>
              </w:rPr>
              <w:t>標準</w:t>
            </w:r>
            <w:r w:rsidR="004311E2" w:rsidRPr="007C0961">
              <w:rPr>
                <w:rFonts w:eastAsia="標楷體"/>
                <w:sz w:val="20"/>
                <w:szCs w:val="20"/>
              </w:rPr>
              <w:t>由出納組統一辦理。</w:t>
            </w:r>
          </w:p>
          <w:p w14:paraId="5A80A887" w14:textId="77777777" w:rsidR="00D6047A" w:rsidRPr="007C0961" w:rsidRDefault="00536544" w:rsidP="00BA606F">
            <w:pPr>
              <w:snapToGrid w:val="0"/>
              <w:ind w:left="440" w:hanging="44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4311E2" w:rsidRPr="007C0961">
              <w:rPr>
                <w:rFonts w:eastAsia="標楷體"/>
                <w:sz w:val="20"/>
                <w:szCs w:val="20"/>
              </w:rPr>
              <w:t>休學期間成績概不計算。</w:t>
            </w:r>
          </w:p>
          <w:p w14:paraId="14CE16BE" w14:textId="77777777" w:rsidR="00867AEF" w:rsidRPr="007C0961" w:rsidRDefault="00536544" w:rsidP="00BA606F">
            <w:pPr>
              <w:snapToGrid w:val="0"/>
              <w:ind w:left="440" w:hanging="44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四</w:t>
            </w:r>
            <w:r w:rsidR="00BA042A" w:rsidRPr="007C0961">
              <w:rPr>
                <w:rFonts w:eastAsia="標楷體"/>
                <w:sz w:val="20"/>
                <w:szCs w:val="20"/>
              </w:rPr>
              <w:t>、休學期滿，如期復學者，無須辦理復學手續，</w:t>
            </w:r>
            <w:r w:rsidR="00BA042A" w:rsidRPr="007C0961">
              <w:rPr>
                <w:rFonts w:eastAsia="標楷體" w:hint="eastAsia"/>
                <w:sz w:val="20"/>
                <w:szCs w:val="20"/>
              </w:rPr>
              <w:t>請</w:t>
            </w:r>
            <w:r w:rsidR="00D6047A" w:rsidRPr="007C0961">
              <w:rPr>
                <w:rFonts w:eastAsia="標楷體"/>
                <w:sz w:val="20"/>
                <w:szCs w:val="20"/>
              </w:rPr>
              <w:t>自行至本校「學雜費繳費專區」下載繳費單並依期限完成繳費註冊事宜即可；若需復學同意函，方須辦理復學申請。</w:t>
            </w:r>
            <w:r w:rsidR="00134C15" w:rsidRPr="007C0961">
              <w:rPr>
                <w:rFonts w:eastAsia="標楷體"/>
                <w:sz w:val="20"/>
                <w:szCs w:val="20"/>
              </w:rPr>
              <w:t>若為</w:t>
            </w:r>
            <w:r w:rsidR="00867AEF" w:rsidRPr="007C0961">
              <w:rPr>
                <w:rFonts w:eastAsia="標楷體"/>
                <w:sz w:val="20"/>
                <w:szCs w:val="20"/>
              </w:rPr>
              <w:t>新生休學</w:t>
            </w:r>
            <w:r w:rsidR="00BA042A" w:rsidRPr="007C0961">
              <w:rPr>
                <w:rFonts w:eastAsia="標楷體"/>
                <w:sz w:val="20"/>
                <w:szCs w:val="20"/>
              </w:rPr>
              <w:t>期滿復學者，須</w:t>
            </w:r>
            <w:r w:rsidR="00BA042A" w:rsidRPr="007C0961">
              <w:rPr>
                <w:rFonts w:eastAsia="標楷體" w:hint="eastAsia"/>
                <w:sz w:val="20"/>
                <w:szCs w:val="20"/>
              </w:rPr>
              <w:t>於開學日前</w:t>
            </w:r>
            <w:r w:rsidR="00134C15" w:rsidRPr="007C0961">
              <w:rPr>
                <w:rFonts w:eastAsia="標楷體"/>
                <w:sz w:val="20"/>
                <w:szCs w:val="20"/>
              </w:rPr>
              <w:t>完成健康檢查，並</w:t>
            </w:r>
            <w:r w:rsidR="00BA042A" w:rsidRPr="007C0961">
              <w:rPr>
                <w:rFonts w:eastAsia="標楷體"/>
                <w:sz w:val="20"/>
                <w:szCs w:val="20"/>
              </w:rPr>
              <w:t>繳交體檢</w:t>
            </w:r>
            <w:r w:rsidR="00BA042A" w:rsidRPr="007C0961">
              <w:rPr>
                <w:rFonts w:eastAsia="標楷體" w:hint="eastAsia"/>
                <w:sz w:val="20"/>
                <w:szCs w:val="20"/>
              </w:rPr>
              <w:t>結果表</w:t>
            </w:r>
            <w:r w:rsidR="00134C15" w:rsidRPr="007C0961">
              <w:rPr>
                <w:rFonts w:eastAsia="標楷體"/>
                <w:sz w:val="20"/>
                <w:szCs w:val="20"/>
              </w:rPr>
              <w:t>至衛生保健組</w:t>
            </w:r>
            <w:r w:rsidR="00134C15" w:rsidRPr="007C0961">
              <w:rPr>
                <w:rFonts w:eastAsia="標楷體"/>
                <w:b/>
                <w:sz w:val="20"/>
                <w:szCs w:val="20"/>
              </w:rPr>
              <w:t>。</w:t>
            </w:r>
          </w:p>
          <w:p w14:paraId="414B2661" w14:textId="77777777" w:rsidR="00AF14A4" w:rsidRPr="007C0961" w:rsidRDefault="00536544" w:rsidP="00BA606F">
            <w:pPr>
              <w:snapToGrid w:val="0"/>
              <w:spacing w:line="0" w:lineRule="atLeast"/>
              <w:ind w:left="440" w:hanging="44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五</w:t>
            </w:r>
            <w:r w:rsidR="00BA042A" w:rsidRPr="007C0961">
              <w:rPr>
                <w:rFonts w:eastAsia="標楷體"/>
                <w:sz w:val="20"/>
                <w:szCs w:val="20"/>
              </w:rPr>
              <w:t>、欲提早復學者，須於復學學期開學前完成辦理復學申請</w:t>
            </w:r>
            <w:r w:rsidR="00D6047A" w:rsidRPr="007C0961">
              <w:rPr>
                <w:rFonts w:eastAsia="標楷體"/>
                <w:sz w:val="20"/>
                <w:szCs w:val="20"/>
              </w:rPr>
              <w:t>。</w:t>
            </w:r>
          </w:p>
          <w:p w14:paraId="7B0C2948" w14:textId="77777777" w:rsidR="007C0961" w:rsidRDefault="00536544" w:rsidP="00BA606F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六</w:t>
            </w:r>
            <w:r w:rsidR="00670DFB" w:rsidRPr="007C0961">
              <w:rPr>
                <w:rFonts w:eastAsia="標楷體"/>
                <w:sz w:val="20"/>
                <w:szCs w:val="20"/>
              </w:rPr>
              <w:t>、休學期間如兵役戶籍地有變更，請務必</w:t>
            </w:r>
            <w:r w:rsidR="000F6C62" w:rsidRPr="007C0961">
              <w:rPr>
                <w:rFonts w:eastAsia="標楷體"/>
                <w:sz w:val="20"/>
                <w:szCs w:val="20"/>
              </w:rPr>
              <w:t>告知本校學生安全組，如於休學期間應徵服兵役者，請於復</w:t>
            </w:r>
          </w:p>
          <w:p w14:paraId="1C98AB64" w14:textId="77777777" w:rsidR="008203D7" w:rsidRPr="007C0961" w:rsidRDefault="000F6C62" w:rsidP="007C0961">
            <w:pPr>
              <w:snapToGrid w:val="0"/>
              <w:spacing w:line="0" w:lineRule="atLeast"/>
              <w:ind w:firstLineChars="200" w:firstLine="400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>學時，持退伍令</w:t>
            </w:r>
            <w:proofErr w:type="gramStart"/>
            <w:r w:rsidRPr="007C0961">
              <w:rPr>
                <w:rFonts w:eastAsia="標楷體"/>
                <w:sz w:val="20"/>
                <w:szCs w:val="20"/>
              </w:rPr>
              <w:t>至學安組</w:t>
            </w:r>
            <w:proofErr w:type="gramEnd"/>
            <w:r w:rsidRPr="007C0961">
              <w:rPr>
                <w:rFonts w:eastAsia="標楷體"/>
                <w:sz w:val="20"/>
                <w:szCs w:val="20"/>
              </w:rPr>
              <w:t>辦理</w:t>
            </w:r>
            <w:proofErr w:type="gramStart"/>
            <w:r w:rsidRPr="007C0961">
              <w:rPr>
                <w:rFonts w:eastAsia="標楷體"/>
                <w:sz w:val="20"/>
                <w:szCs w:val="20"/>
              </w:rPr>
              <w:t>儘</w:t>
            </w:r>
            <w:proofErr w:type="gramEnd"/>
            <w:r w:rsidRPr="007C0961">
              <w:rPr>
                <w:rFonts w:eastAsia="標楷體"/>
                <w:sz w:val="20"/>
                <w:szCs w:val="20"/>
              </w:rPr>
              <w:t>後召集事宜。</w:t>
            </w:r>
          </w:p>
          <w:p w14:paraId="27F3D51A" w14:textId="77777777" w:rsidR="00D25473" w:rsidRPr="008F7DC2" w:rsidRDefault="007C0961" w:rsidP="00BA606F">
            <w:pPr>
              <w:snapToGrid w:val="0"/>
              <w:spacing w:line="0" w:lineRule="atLeast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Notes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5042FBA5" w14:textId="77777777" w:rsidR="00696321" w:rsidRDefault="00696321" w:rsidP="00696321">
            <w:pPr>
              <w:numPr>
                <w:ilvl w:val="0"/>
                <w:numId w:val="13"/>
              </w:numPr>
              <w:snapToGrid w:val="0"/>
              <w:spacing w:line="0" w:lineRule="atLeast"/>
              <w:ind w:left="275" w:hanging="275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 xml:space="preserve">New students who are applying to suspension must still </w:t>
            </w:r>
            <w:proofErr w:type="gramStart"/>
            <w:r w:rsidRPr="008F7DC2">
              <w:rPr>
                <w:rFonts w:eastAsia="標楷體"/>
                <w:sz w:val="22"/>
                <w:szCs w:val="22"/>
              </w:rPr>
              <w:t>complete</w:t>
            </w:r>
            <w:proofErr w:type="gramEnd"/>
            <w:r w:rsidRPr="008F7DC2">
              <w:rPr>
                <w:rFonts w:eastAsia="標楷體"/>
                <w:sz w:val="22"/>
                <w:szCs w:val="22"/>
              </w:rPr>
              <w:t xml:space="preserve"> new student registration, but do not need to participate in the physical examination or English test. </w:t>
            </w:r>
          </w:p>
          <w:p w14:paraId="34BCC16F" w14:textId="77777777" w:rsidR="00536544" w:rsidRDefault="00696321" w:rsidP="00536544">
            <w:pPr>
              <w:numPr>
                <w:ilvl w:val="0"/>
                <w:numId w:val="13"/>
              </w:numPr>
              <w:snapToGrid w:val="0"/>
              <w:spacing w:line="0" w:lineRule="atLeast"/>
              <w:ind w:left="275" w:hanging="275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Those who</w:t>
            </w:r>
            <w:r w:rsidRPr="008F7DC2">
              <w:rPr>
                <w:rFonts w:eastAsia="標楷體"/>
                <w:sz w:val="22"/>
                <w:szCs w:val="22"/>
              </w:rPr>
              <w:t xml:space="preserve"> complete suspension procedures </w:t>
            </w:r>
            <w:r w:rsidR="00536544">
              <w:rPr>
                <w:rFonts w:eastAsia="標楷體"/>
                <w:sz w:val="22"/>
                <w:szCs w:val="22"/>
              </w:rPr>
              <w:t>on</w:t>
            </w:r>
            <w:r w:rsidRPr="008F7DC2">
              <w:rPr>
                <w:rFonts w:eastAsia="標楷體"/>
                <w:sz w:val="22"/>
                <w:szCs w:val="22"/>
              </w:rPr>
              <w:t xml:space="preserve"> the Classes begin date of school, only partial refunds may be made according to refund regulations.</w:t>
            </w:r>
            <w:r w:rsidR="0078117E">
              <w:rPr>
                <w:rFonts w:eastAsia="標楷體"/>
                <w:sz w:val="22"/>
                <w:szCs w:val="22"/>
              </w:rPr>
              <w:t xml:space="preserve"> </w:t>
            </w:r>
            <w:r w:rsidR="00D25473" w:rsidRPr="00536544">
              <w:rPr>
                <w:rFonts w:eastAsia="標楷體"/>
                <w:sz w:val="22"/>
                <w:szCs w:val="22"/>
              </w:rPr>
              <w:t xml:space="preserve">Refunds for suspension are all </w:t>
            </w:r>
            <w:r w:rsidR="00BB2415" w:rsidRPr="00536544">
              <w:rPr>
                <w:rFonts w:eastAsia="標楷體"/>
                <w:sz w:val="22"/>
                <w:szCs w:val="22"/>
              </w:rPr>
              <w:t>handled by the Cashie</w:t>
            </w:r>
            <w:r w:rsidR="00CF471E" w:rsidRPr="00536544">
              <w:rPr>
                <w:rFonts w:eastAsia="標楷體"/>
                <w:sz w:val="22"/>
                <w:szCs w:val="22"/>
              </w:rPr>
              <w:t>r</w:t>
            </w:r>
            <w:r w:rsidR="00BB2415" w:rsidRPr="00536544">
              <w:rPr>
                <w:rFonts w:eastAsia="標楷體"/>
                <w:sz w:val="22"/>
                <w:szCs w:val="22"/>
              </w:rPr>
              <w:t>s</w:t>
            </w:r>
            <w:r w:rsidR="00CF471E" w:rsidRPr="00536544">
              <w:rPr>
                <w:rFonts w:eastAsia="標楷體"/>
                <w:sz w:val="22"/>
                <w:szCs w:val="22"/>
              </w:rPr>
              <w:t>’</w:t>
            </w:r>
            <w:r w:rsidR="00BB2415" w:rsidRPr="00536544">
              <w:rPr>
                <w:rFonts w:eastAsia="標楷體"/>
                <w:sz w:val="22"/>
                <w:szCs w:val="22"/>
              </w:rPr>
              <w:t xml:space="preserve"> </w:t>
            </w:r>
            <w:r w:rsidR="00F27CFB" w:rsidRPr="00536544">
              <w:rPr>
                <w:rFonts w:eastAsia="標楷體"/>
                <w:sz w:val="22"/>
                <w:szCs w:val="22"/>
              </w:rPr>
              <w:t>Section</w:t>
            </w:r>
            <w:r w:rsidR="00BB2415" w:rsidRPr="00536544">
              <w:rPr>
                <w:rFonts w:eastAsia="標楷體"/>
                <w:sz w:val="22"/>
                <w:szCs w:val="22"/>
              </w:rPr>
              <w:t>.</w:t>
            </w:r>
            <w:r w:rsidR="00921B9C" w:rsidRPr="00536544">
              <w:rPr>
                <w:rFonts w:eastAsia="標楷體"/>
                <w:sz w:val="22"/>
                <w:szCs w:val="22"/>
              </w:rPr>
              <w:t xml:space="preserve"> </w:t>
            </w:r>
            <w:r w:rsidR="00CF471E" w:rsidRPr="00536544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485586A8" w14:textId="77777777" w:rsidR="00BB2415" w:rsidRPr="00536544" w:rsidRDefault="00BB3BD7" w:rsidP="00536544">
            <w:pPr>
              <w:numPr>
                <w:ilvl w:val="0"/>
                <w:numId w:val="13"/>
              </w:numPr>
              <w:snapToGrid w:val="0"/>
              <w:spacing w:line="0" w:lineRule="atLeast"/>
              <w:ind w:left="275" w:hanging="275"/>
              <w:rPr>
                <w:rFonts w:eastAsia="標楷體"/>
                <w:sz w:val="22"/>
                <w:szCs w:val="22"/>
              </w:rPr>
            </w:pPr>
            <w:r w:rsidRPr="00536544">
              <w:rPr>
                <w:rFonts w:eastAsia="標楷體" w:hint="eastAsia"/>
                <w:sz w:val="22"/>
                <w:szCs w:val="22"/>
              </w:rPr>
              <w:t xml:space="preserve">All the </w:t>
            </w:r>
            <w:r w:rsidRPr="00536544">
              <w:rPr>
                <w:rFonts w:eastAsia="標楷體"/>
                <w:sz w:val="22"/>
                <w:szCs w:val="22"/>
              </w:rPr>
              <w:t>g</w:t>
            </w:r>
            <w:r w:rsidR="00D25473" w:rsidRPr="00536544">
              <w:rPr>
                <w:rFonts w:eastAsia="標楷體"/>
                <w:sz w:val="22"/>
                <w:szCs w:val="22"/>
              </w:rPr>
              <w:t>rades during suspens</w:t>
            </w:r>
            <w:r w:rsidR="00BB2415" w:rsidRPr="00536544">
              <w:rPr>
                <w:rFonts w:eastAsia="標楷體"/>
                <w:sz w:val="22"/>
                <w:szCs w:val="22"/>
              </w:rPr>
              <w:t xml:space="preserve">ion periods are </w:t>
            </w:r>
            <w:r w:rsidRPr="00536544">
              <w:rPr>
                <w:rFonts w:eastAsia="標楷體"/>
                <w:sz w:val="22"/>
                <w:szCs w:val="22"/>
              </w:rPr>
              <w:t>invalid</w:t>
            </w:r>
            <w:r w:rsidR="00BB2415" w:rsidRPr="00536544">
              <w:rPr>
                <w:rFonts w:eastAsia="標楷體"/>
                <w:sz w:val="22"/>
                <w:szCs w:val="22"/>
              </w:rPr>
              <w:t>.</w:t>
            </w:r>
          </w:p>
          <w:p w14:paraId="141BB1E0" w14:textId="77777777" w:rsidR="008F7DC2" w:rsidRPr="008F7DC2" w:rsidRDefault="00D25473" w:rsidP="008F7DC2">
            <w:pPr>
              <w:numPr>
                <w:ilvl w:val="0"/>
                <w:numId w:val="13"/>
              </w:numPr>
              <w:snapToGrid w:val="0"/>
              <w:spacing w:line="0" w:lineRule="atLeast"/>
              <w:ind w:left="275" w:hanging="284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Students who reach the end of their suspension period do not need to compl</w:t>
            </w:r>
            <w:r w:rsidR="00F27CFB">
              <w:rPr>
                <w:rFonts w:eastAsia="標楷體"/>
                <w:sz w:val="22"/>
                <w:szCs w:val="22"/>
              </w:rPr>
              <w:t>ete return procedures. S</w:t>
            </w:r>
            <w:r w:rsidRPr="008F7DC2">
              <w:rPr>
                <w:rFonts w:eastAsia="標楷體"/>
                <w:sz w:val="22"/>
                <w:szCs w:val="22"/>
              </w:rPr>
              <w:t xml:space="preserve">tudents just need to download the CCU </w:t>
            </w:r>
            <w:r w:rsidR="00921B9C" w:rsidRPr="008F7DC2">
              <w:rPr>
                <w:rFonts w:eastAsia="標楷體"/>
                <w:sz w:val="22"/>
                <w:szCs w:val="22"/>
              </w:rPr>
              <w:t xml:space="preserve">Tuition and Fees Invoice online </w:t>
            </w:r>
            <w:r w:rsidRPr="008F7DC2">
              <w:rPr>
                <w:rFonts w:eastAsia="標楷體"/>
                <w:sz w:val="22"/>
                <w:szCs w:val="22"/>
              </w:rPr>
              <w:t>and c</w:t>
            </w:r>
            <w:r w:rsidR="00A04364" w:rsidRPr="008F7DC2">
              <w:rPr>
                <w:rFonts w:eastAsia="標楷體"/>
                <w:sz w:val="22"/>
                <w:szCs w:val="22"/>
              </w:rPr>
              <w:t xml:space="preserve">omplete payment </w:t>
            </w:r>
            <w:r w:rsidR="008F7DC2" w:rsidRPr="008F7DC2">
              <w:rPr>
                <w:rFonts w:eastAsia="標楷體"/>
                <w:sz w:val="22"/>
                <w:szCs w:val="22"/>
              </w:rPr>
              <w:t xml:space="preserve">before the due date specified on the invoice. </w:t>
            </w:r>
            <w:r w:rsidRPr="008F7DC2">
              <w:rPr>
                <w:rFonts w:eastAsia="標楷體"/>
                <w:sz w:val="22"/>
                <w:szCs w:val="22"/>
              </w:rPr>
              <w:t>If you need a resuming appr</w:t>
            </w:r>
            <w:r w:rsidR="008F7DC2" w:rsidRPr="008F7DC2">
              <w:rPr>
                <w:rFonts w:eastAsia="標楷體"/>
                <w:sz w:val="22"/>
                <w:szCs w:val="22"/>
              </w:rPr>
              <w:t>oval, please complete the reinstatement procedure.</w:t>
            </w:r>
          </w:p>
          <w:p w14:paraId="0583A5DC" w14:textId="77777777" w:rsidR="00D25473" w:rsidRPr="008F7DC2" w:rsidRDefault="00D25473" w:rsidP="008F7DC2">
            <w:pPr>
              <w:snapToGrid w:val="0"/>
              <w:spacing w:line="0" w:lineRule="atLeast"/>
              <w:ind w:left="275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 xml:space="preserve">New students who </w:t>
            </w:r>
            <w:r w:rsidR="008F7DC2" w:rsidRPr="008F7DC2">
              <w:rPr>
                <w:rFonts w:eastAsia="標楷體"/>
                <w:sz w:val="22"/>
                <w:szCs w:val="22"/>
              </w:rPr>
              <w:t xml:space="preserve">reinstate to school must </w:t>
            </w:r>
            <w:r w:rsidRPr="008F7DC2">
              <w:rPr>
                <w:rFonts w:eastAsia="標楷體"/>
                <w:sz w:val="22"/>
                <w:szCs w:val="22"/>
              </w:rPr>
              <w:t>complete a physical examinatio</w:t>
            </w:r>
            <w:r w:rsidR="007C0961">
              <w:rPr>
                <w:rFonts w:eastAsia="標楷體"/>
                <w:sz w:val="22"/>
                <w:szCs w:val="22"/>
              </w:rPr>
              <w:t xml:space="preserve">n and submit </w:t>
            </w:r>
            <w:r w:rsidRPr="008F7DC2">
              <w:rPr>
                <w:rFonts w:eastAsia="標楷體"/>
                <w:sz w:val="22"/>
                <w:szCs w:val="22"/>
              </w:rPr>
              <w:t>physical examination</w:t>
            </w:r>
            <w:r w:rsidR="008F7DC2" w:rsidRPr="008F7DC2">
              <w:rPr>
                <w:rFonts w:eastAsia="標楷體"/>
                <w:sz w:val="22"/>
                <w:szCs w:val="22"/>
              </w:rPr>
              <w:t xml:space="preserve"> reports</w:t>
            </w:r>
            <w:r w:rsidRPr="008F7DC2">
              <w:rPr>
                <w:rFonts w:eastAsia="標楷體"/>
                <w:sz w:val="22"/>
                <w:szCs w:val="22"/>
              </w:rPr>
              <w:t xml:space="preserve"> to the Division of Sanitation and Health on the </w:t>
            </w:r>
            <w:r w:rsidR="00CF471E">
              <w:rPr>
                <w:rFonts w:eastAsia="標楷體"/>
                <w:sz w:val="22"/>
                <w:szCs w:val="22"/>
              </w:rPr>
              <w:t>classes begin date</w:t>
            </w:r>
            <w:r w:rsidRPr="008F7DC2">
              <w:rPr>
                <w:rFonts w:eastAsia="標楷體"/>
                <w:sz w:val="22"/>
                <w:szCs w:val="22"/>
              </w:rPr>
              <w:t xml:space="preserve"> of school.</w:t>
            </w:r>
          </w:p>
          <w:p w14:paraId="267EA757" w14:textId="77777777" w:rsidR="000F6C62" w:rsidRPr="008F7DC2" w:rsidRDefault="00D25473" w:rsidP="008F7DC2">
            <w:pPr>
              <w:numPr>
                <w:ilvl w:val="0"/>
                <w:numId w:val="13"/>
              </w:numPr>
              <w:snapToGrid w:val="0"/>
              <w:spacing w:line="0" w:lineRule="atLeast"/>
              <w:ind w:left="275" w:hanging="275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If you wish to return to school early, yo</w:t>
            </w:r>
            <w:r w:rsidR="008F7DC2" w:rsidRPr="008F7DC2">
              <w:rPr>
                <w:rFonts w:eastAsia="標楷體"/>
                <w:sz w:val="22"/>
                <w:szCs w:val="22"/>
              </w:rPr>
              <w:t>u must complete reinstatement</w:t>
            </w:r>
            <w:r w:rsidRPr="008F7DC2">
              <w:rPr>
                <w:rFonts w:eastAsia="標楷體"/>
                <w:sz w:val="22"/>
                <w:szCs w:val="22"/>
              </w:rPr>
              <w:t xml:space="preserve"> procedures before the beginning of semester that you</w:t>
            </w:r>
            <w:r w:rsidR="008F7DC2" w:rsidRPr="008F7DC2">
              <w:rPr>
                <w:rFonts w:eastAsia="標楷體"/>
                <w:sz w:val="22"/>
                <w:szCs w:val="22"/>
              </w:rPr>
              <w:t xml:space="preserve"> intend to</w:t>
            </w:r>
            <w:r w:rsidRPr="008F7DC2">
              <w:rPr>
                <w:rFonts w:eastAsia="標楷體"/>
                <w:sz w:val="22"/>
                <w:szCs w:val="22"/>
              </w:rPr>
              <w:t xml:space="preserve"> return.</w:t>
            </w:r>
          </w:p>
        </w:tc>
      </w:tr>
      <w:tr w:rsidR="00AF14A4" w:rsidRPr="00BD36DF" w14:paraId="16151EEE" w14:textId="77777777" w:rsidTr="007C0961">
        <w:trPr>
          <w:trHeight w:val="553"/>
        </w:trPr>
        <w:tc>
          <w:tcPr>
            <w:tcW w:w="496" w:type="dxa"/>
            <w:vAlign w:val="center"/>
          </w:tcPr>
          <w:p w14:paraId="1AF70B00" w14:textId="77777777" w:rsidR="00AF14A4" w:rsidRPr="008F7DC2" w:rsidRDefault="00AF14A4" w:rsidP="00BA606F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使用書表</w:t>
            </w:r>
          </w:p>
        </w:tc>
        <w:tc>
          <w:tcPr>
            <w:tcW w:w="9313" w:type="dxa"/>
          </w:tcPr>
          <w:p w14:paraId="126DB733" w14:textId="77777777" w:rsidR="00AF14A4" w:rsidRPr="007C0961" w:rsidRDefault="00A04364" w:rsidP="00BA606F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C0961">
              <w:rPr>
                <w:rFonts w:eastAsia="標楷體"/>
                <w:sz w:val="20"/>
                <w:szCs w:val="20"/>
              </w:rPr>
              <w:t>休學申請書</w:t>
            </w:r>
            <w:r w:rsidR="00AF14A4" w:rsidRPr="007C0961">
              <w:rPr>
                <w:rFonts w:eastAsia="標楷體"/>
                <w:sz w:val="20"/>
                <w:szCs w:val="20"/>
              </w:rPr>
              <w:t>、委託書（非本人辦理者）</w:t>
            </w:r>
            <w:r w:rsidR="00921B9C" w:rsidRPr="007C0961">
              <w:rPr>
                <w:rFonts w:eastAsia="標楷體"/>
                <w:sz w:val="20"/>
                <w:szCs w:val="20"/>
              </w:rPr>
              <w:t xml:space="preserve"> </w:t>
            </w:r>
            <w:r w:rsidRPr="007C0961">
              <w:rPr>
                <w:rFonts w:eastAsia="標楷體"/>
                <w:sz w:val="20"/>
                <w:szCs w:val="20"/>
              </w:rPr>
              <w:t>(</w:t>
            </w:r>
            <w:r w:rsidR="00921B9C" w:rsidRPr="007C0961">
              <w:rPr>
                <w:rFonts w:eastAsia="標楷體"/>
                <w:sz w:val="20"/>
                <w:szCs w:val="20"/>
              </w:rPr>
              <w:t>申請表件均可從教學組網頁下載。</w:t>
            </w:r>
            <w:r w:rsidRPr="007C0961">
              <w:rPr>
                <w:rFonts w:eastAsia="標楷體"/>
                <w:sz w:val="20"/>
                <w:szCs w:val="20"/>
              </w:rPr>
              <w:t>)</w:t>
            </w:r>
          </w:p>
          <w:p w14:paraId="1619DBD9" w14:textId="77777777" w:rsidR="008203D7" w:rsidRPr="008F7DC2" w:rsidRDefault="008203D7" w:rsidP="00BA606F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Necessary forms:</w:t>
            </w:r>
          </w:p>
          <w:p w14:paraId="7913CFC6" w14:textId="77777777" w:rsidR="007C0961" w:rsidRDefault="008203D7" w:rsidP="007C0961">
            <w:pPr>
              <w:numPr>
                <w:ilvl w:val="0"/>
                <w:numId w:val="14"/>
              </w:num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Suspension Application</w:t>
            </w:r>
            <w:r w:rsidR="008F7DC2" w:rsidRPr="008F7DC2">
              <w:rPr>
                <w:rFonts w:eastAsia="標楷體"/>
                <w:sz w:val="22"/>
                <w:szCs w:val="22"/>
              </w:rPr>
              <w:t xml:space="preserve"> </w:t>
            </w:r>
            <w:proofErr w:type="gramStart"/>
            <w:r w:rsidR="008F7DC2" w:rsidRPr="008F7DC2">
              <w:rPr>
                <w:rFonts w:eastAsia="標楷體"/>
                <w:sz w:val="22"/>
                <w:szCs w:val="22"/>
              </w:rPr>
              <w:t>Form</w:t>
            </w:r>
            <w:r w:rsidR="007C0961">
              <w:rPr>
                <w:rFonts w:eastAsia="標楷體"/>
                <w:sz w:val="22"/>
                <w:szCs w:val="22"/>
              </w:rPr>
              <w:t xml:space="preserve"> </w:t>
            </w:r>
            <w:r w:rsidR="007C096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921B9C" w:rsidRPr="008F7DC2">
              <w:rPr>
                <w:rFonts w:eastAsia="標楷體"/>
                <w:sz w:val="22"/>
                <w:szCs w:val="22"/>
              </w:rPr>
              <w:t>(</w:t>
            </w:r>
            <w:proofErr w:type="gramEnd"/>
            <w:r w:rsidR="00921B9C" w:rsidRPr="008F7DC2">
              <w:rPr>
                <w:rFonts w:eastAsia="標楷體"/>
                <w:sz w:val="22"/>
                <w:szCs w:val="22"/>
              </w:rPr>
              <w:t>2)</w:t>
            </w:r>
            <w:r w:rsidR="00BA606F" w:rsidRPr="008F7DC2">
              <w:rPr>
                <w:rFonts w:eastAsia="標楷體"/>
                <w:sz w:val="22"/>
                <w:szCs w:val="22"/>
              </w:rPr>
              <w:t xml:space="preserve"> </w:t>
            </w:r>
            <w:r w:rsidR="007C0961">
              <w:rPr>
                <w:rFonts w:eastAsia="標楷體"/>
                <w:sz w:val="22"/>
                <w:szCs w:val="22"/>
              </w:rPr>
              <w:t xml:space="preserve">Authorization </w:t>
            </w:r>
            <w:r w:rsidR="00F469D5">
              <w:rPr>
                <w:rFonts w:eastAsia="標楷體"/>
                <w:sz w:val="22"/>
                <w:szCs w:val="22"/>
              </w:rPr>
              <w:t>Letter</w:t>
            </w:r>
            <w:r w:rsidR="007C0961">
              <w:rPr>
                <w:rFonts w:eastAsia="標楷體"/>
                <w:sz w:val="22"/>
                <w:szCs w:val="22"/>
              </w:rPr>
              <w:t xml:space="preserve"> (if procedures </w:t>
            </w:r>
            <w:r w:rsidRPr="008F7DC2">
              <w:rPr>
                <w:rFonts w:eastAsia="標楷體"/>
                <w:sz w:val="22"/>
                <w:szCs w:val="22"/>
              </w:rPr>
              <w:t xml:space="preserve">completed by </w:t>
            </w:r>
            <w:r w:rsidR="007C0961">
              <w:rPr>
                <w:rFonts w:eastAsia="標楷體"/>
                <w:sz w:val="22"/>
                <w:szCs w:val="22"/>
              </w:rPr>
              <w:t xml:space="preserve">an </w:t>
            </w:r>
            <w:r w:rsidR="007C0961" w:rsidRPr="007C0961">
              <w:rPr>
                <w:rFonts w:eastAsia="標楷體"/>
                <w:sz w:val="22"/>
                <w:szCs w:val="22"/>
              </w:rPr>
              <w:t xml:space="preserve">authorized </w:t>
            </w:r>
          </w:p>
          <w:p w14:paraId="0816C4C3" w14:textId="77777777" w:rsidR="007C0961" w:rsidRDefault="007C0961" w:rsidP="007C0961">
            <w:pPr>
              <w:snapToGrid w:val="0"/>
              <w:spacing w:line="0" w:lineRule="atLeast"/>
              <w:ind w:left="360"/>
              <w:rPr>
                <w:rFonts w:eastAsia="標楷體"/>
                <w:sz w:val="22"/>
                <w:szCs w:val="22"/>
              </w:rPr>
            </w:pPr>
            <w:proofErr w:type="gramStart"/>
            <w:r w:rsidRPr="007C0961">
              <w:rPr>
                <w:rFonts w:eastAsia="標楷體"/>
                <w:sz w:val="22"/>
                <w:szCs w:val="22"/>
              </w:rPr>
              <w:t xml:space="preserve">representative </w:t>
            </w:r>
            <w:r>
              <w:rPr>
                <w:rFonts w:eastAsia="標楷體"/>
                <w:sz w:val="22"/>
                <w:szCs w:val="22"/>
              </w:rPr>
              <w:t>)</w:t>
            </w:r>
            <w:proofErr w:type="gramEnd"/>
          </w:p>
          <w:p w14:paraId="6C871A9E" w14:textId="77777777" w:rsidR="00AF14A4" w:rsidRPr="008F7DC2" w:rsidRDefault="008203D7" w:rsidP="00BA606F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8F7DC2">
              <w:rPr>
                <w:rFonts w:eastAsia="標楷體"/>
                <w:sz w:val="22"/>
                <w:szCs w:val="22"/>
              </w:rPr>
              <w:t>*</w:t>
            </w:r>
            <w:r w:rsidR="00921B9C" w:rsidRPr="008F7DC2">
              <w:rPr>
                <w:rFonts w:eastAsia="標楷體"/>
                <w:sz w:val="22"/>
                <w:szCs w:val="22"/>
              </w:rPr>
              <w:t>All the necessary</w:t>
            </w:r>
            <w:r w:rsidRPr="008F7DC2">
              <w:rPr>
                <w:rFonts w:eastAsia="標楷體"/>
                <w:sz w:val="22"/>
                <w:szCs w:val="22"/>
              </w:rPr>
              <w:t xml:space="preserve"> form</w:t>
            </w:r>
            <w:r w:rsidR="00921B9C" w:rsidRPr="008F7DC2">
              <w:rPr>
                <w:rFonts w:eastAsia="標楷體"/>
                <w:sz w:val="22"/>
                <w:szCs w:val="22"/>
              </w:rPr>
              <w:t>s can</w:t>
            </w:r>
            <w:r w:rsidRPr="008F7DC2">
              <w:rPr>
                <w:rFonts w:eastAsia="標楷體"/>
                <w:sz w:val="22"/>
                <w:szCs w:val="22"/>
              </w:rPr>
              <w:t xml:space="preserve"> be downloaded from the Office of Academic Affair</w:t>
            </w:r>
            <w:r w:rsidR="003E5556">
              <w:rPr>
                <w:rFonts w:eastAsia="標楷體" w:hint="eastAsia"/>
                <w:sz w:val="22"/>
                <w:szCs w:val="22"/>
              </w:rPr>
              <w:t>s</w:t>
            </w:r>
            <w:r w:rsidRPr="008F7DC2">
              <w:rPr>
                <w:rFonts w:eastAsia="標楷體"/>
                <w:sz w:val="22"/>
                <w:szCs w:val="22"/>
              </w:rPr>
              <w:t xml:space="preserve"> website.</w:t>
            </w:r>
          </w:p>
        </w:tc>
      </w:tr>
    </w:tbl>
    <w:p w14:paraId="435049EE" w14:textId="77777777" w:rsidR="00AF14A4" w:rsidRPr="00AF14A4" w:rsidRDefault="00AF14A4" w:rsidP="007C0961">
      <w:pPr>
        <w:spacing w:line="0" w:lineRule="atLeast"/>
        <w:jc w:val="both"/>
        <w:rPr>
          <w:rFonts w:hint="eastAsia"/>
        </w:rPr>
      </w:pPr>
    </w:p>
    <w:sectPr w:rsidR="00AF14A4" w:rsidRPr="00AF14A4" w:rsidSect="00A872A2">
      <w:pgSz w:w="11906" w:h="16838"/>
      <w:pgMar w:top="397" w:right="1134" w:bottom="24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1FBD" w14:textId="77777777" w:rsidR="00B529E8" w:rsidRDefault="00B529E8" w:rsidP="003E7075">
      <w:r>
        <w:separator/>
      </w:r>
    </w:p>
  </w:endnote>
  <w:endnote w:type="continuationSeparator" w:id="0">
    <w:p w14:paraId="6DCE755E" w14:textId="77777777" w:rsidR="00B529E8" w:rsidRDefault="00B529E8" w:rsidP="003E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438D" w14:textId="77777777" w:rsidR="00B529E8" w:rsidRDefault="00B529E8" w:rsidP="003E7075">
      <w:r>
        <w:separator/>
      </w:r>
    </w:p>
  </w:footnote>
  <w:footnote w:type="continuationSeparator" w:id="0">
    <w:p w14:paraId="3FCF6831" w14:textId="77777777" w:rsidR="00B529E8" w:rsidRDefault="00B529E8" w:rsidP="003E7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0FDC"/>
    <w:multiLevelType w:val="multilevel"/>
    <w:tmpl w:val="4032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53E0E"/>
    <w:multiLevelType w:val="hybridMultilevel"/>
    <w:tmpl w:val="AEFA3E4A"/>
    <w:lvl w:ilvl="0" w:tplc="6F4C4CB8">
      <w:start w:val="1"/>
      <w:numFmt w:val="taiwaneseCountingThousand"/>
      <w:lvlText w:val="%1、"/>
      <w:lvlJc w:val="left"/>
      <w:pPr>
        <w:ind w:left="408" w:hanging="40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75AB0"/>
    <w:multiLevelType w:val="hybridMultilevel"/>
    <w:tmpl w:val="3EEC5C4E"/>
    <w:lvl w:ilvl="0" w:tplc="FF6A1F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F1862"/>
    <w:multiLevelType w:val="hybridMultilevel"/>
    <w:tmpl w:val="5DDE9690"/>
    <w:lvl w:ilvl="0" w:tplc="3BD26C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2F0F0D"/>
    <w:multiLevelType w:val="hybridMultilevel"/>
    <w:tmpl w:val="21AE54BC"/>
    <w:lvl w:ilvl="0" w:tplc="4330D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7D38E9"/>
    <w:multiLevelType w:val="hybridMultilevel"/>
    <w:tmpl w:val="2DBE1FD8"/>
    <w:lvl w:ilvl="0" w:tplc="6E88E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0C304F"/>
    <w:multiLevelType w:val="hybridMultilevel"/>
    <w:tmpl w:val="CA28F1E0"/>
    <w:lvl w:ilvl="0" w:tplc="04CC64B4">
      <w:start w:val="2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8B81AA4"/>
    <w:multiLevelType w:val="hybridMultilevel"/>
    <w:tmpl w:val="3D3EDBEC"/>
    <w:lvl w:ilvl="0" w:tplc="47841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1A3BB6"/>
    <w:multiLevelType w:val="hybridMultilevel"/>
    <w:tmpl w:val="B7EC4754"/>
    <w:lvl w:ilvl="0" w:tplc="C8726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8D1C50"/>
    <w:multiLevelType w:val="hybridMultilevel"/>
    <w:tmpl w:val="D47A03C6"/>
    <w:lvl w:ilvl="0" w:tplc="F67C7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196CB2"/>
    <w:multiLevelType w:val="hybridMultilevel"/>
    <w:tmpl w:val="668C9506"/>
    <w:lvl w:ilvl="0" w:tplc="B036A45C">
      <w:start w:val="1"/>
      <w:numFmt w:val="decimal"/>
      <w:lvlText w:val="(%1)"/>
      <w:lvlJc w:val="left"/>
      <w:pPr>
        <w:ind w:left="5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1" w15:restartNumberingAfterBreak="0">
    <w:nsid w:val="5ABD3BD6"/>
    <w:multiLevelType w:val="hybridMultilevel"/>
    <w:tmpl w:val="5F967320"/>
    <w:lvl w:ilvl="0" w:tplc="1C26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E4626E"/>
    <w:multiLevelType w:val="hybridMultilevel"/>
    <w:tmpl w:val="19E0F6EC"/>
    <w:lvl w:ilvl="0" w:tplc="96FA6A6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96E6BC8"/>
    <w:multiLevelType w:val="hybridMultilevel"/>
    <w:tmpl w:val="9AB6A848"/>
    <w:lvl w:ilvl="0" w:tplc="A190799A">
      <w:start w:val="2"/>
      <w:numFmt w:val="taiwaneseCountingThousand"/>
      <w:lvlText w:val="%1、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14" w15:restartNumberingAfterBreak="0">
    <w:nsid w:val="72F85E0F"/>
    <w:multiLevelType w:val="hybridMultilevel"/>
    <w:tmpl w:val="7AF46F44"/>
    <w:lvl w:ilvl="0" w:tplc="ABB61B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7857C7C"/>
    <w:multiLevelType w:val="hybridMultilevel"/>
    <w:tmpl w:val="C13E15FE"/>
    <w:lvl w:ilvl="0" w:tplc="F67C78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FF5D18"/>
    <w:multiLevelType w:val="hybridMultilevel"/>
    <w:tmpl w:val="0748C7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6"/>
  </w:num>
  <w:num w:numId="5">
    <w:abstractNumId w:val="13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11"/>
  </w:num>
  <w:num w:numId="11">
    <w:abstractNumId w:val="10"/>
  </w:num>
  <w:num w:numId="12">
    <w:abstractNumId w:val="15"/>
  </w:num>
  <w:num w:numId="13">
    <w:abstractNumId w:val="9"/>
  </w:num>
  <w:num w:numId="14">
    <w:abstractNumId w:val="3"/>
  </w:num>
  <w:num w:numId="15">
    <w:abstractNumId w:val="5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D1"/>
    <w:rsid w:val="000027C9"/>
    <w:rsid w:val="00005047"/>
    <w:rsid w:val="00032E7F"/>
    <w:rsid w:val="00045E62"/>
    <w:rsid w:val="00047583"/>
    <w:rsid w:val="0005734D"/>
    <w:rsid w:val="00066D6A"/>
    <w:rsid w:val="00074570"/>
    <w:rsid w:val="000756E2"/>
    <w:rsid w:val="00080AFE"/>
    <w:rsid w:val="00090A84"/>
    <w:rsid w:val="00091522"/>
    <w:rsid w:val="000971BB"/>
    <w:rsid w:val="000A2B1E"/>
    <w:rsid w:val="000A2C6C"/>
    <w:rsid w:val="000B7C43"/>
    <w:rsid w:val="000C3827"/>
    <w:rsid w:val="000D56EC"/>
    <w:rsid w:val="000E6F7C"/>
    <w:rsid w:val="000F6C62"/>
    <w:rsid w:val="00121372"/>
    <w:rsid w:val="00125011"/>
    <w:rsid w:val="001305E0"/>
    <w:rsid w:val="0013264F"/>
    <w:rsid w:val="0013406D"/>
    <w:rsid w:val="00134C15"/>
    <w:rsid w:val="00143845"/>
    <w:rsid w:val="00144A58"/>
    <w:rsid w:val="00147EE6"/>
    <w:rsid w:val="00151854"/>
    <w:rsid w:val="00153E4C"/>
    <w:rsid w:val="001608A3"/>
    <w:rsid w:val="00176168"/>
    <w:rsid w:val="001804AD"/>
    <w:rsid w:val="00181901"/>
    <w:rsid w:val="00182158"/>
    <w:rsid w:val="00185966"/>
    <w:rsid w:val="00196F4D"/>
    <w:rsid w:val="001A0947"/>
    <w:rsid w:val="001A7E5A"/>
    <w:rsid w:val="001C2BF7"/>
    <w:rsid w:val="001C2C6F"/>
    <w:rsid w:val="001E18B2"/>
    <w:rsid w:val="001F3409"/>
    <w:rsid w:val="001F6C27"/>
    <w:rsid w:val="00221263"/>
    <w:rsid w:val="002223F9"/>
    <w:rsid w:val="00232A40"/>
    <w:rsid w:val="00243872"/>
    <w:rsid w:val="002834BC"/>
    <w:rsid w:val="00297EA7"/>
    <w:rsid w:val="002A08DD"/>
    <w:rsid w:val="002A1978"/>
    <w:rsid w:val="002B2810"/>
    <w:rsid w:val="002B60A8"/>
    <w:rsid w:val="002C2D92"/>
    <w:rsid w:val="002C5FE1"/>
    <w:rsid w:val="002C6610"/>
    <w:rsid w:val="002D1FD7"/>
    <w:rsid w:val="002D4310"/>
    <w:rsid w:val="002D7543"/>
    <w:rsid w:val="002E0355"/>
    <w:rsid w:val="002E3177"/>
    <w:rsid w:val="002E7868"/>
    <w:rsid w:val="003040CA"/>
    <w:rsid w:val="00322BCD"/>
    <w:rsid w:val="003275B9"/>
    <w:rsid w:val="0034319A"/>
    <w:rsid w:val="00346F46"/>
    <w:rsid w:val="003504F2"/>
    <w:rsid w:val="003524E0"/>
    <w:rsid w:val="00355173"/>
    <w:rsid w:val="003777CA"/>
    <w:rsid w:val="0038126C"/>
    <w:rsid w:val="00384C7F"/>
    <w:rsid w:val="00385BAB"/>
    <w:rsid w:val="00397B93"/>
    <w:rsid w:val="003A10AA"/>
    <w:rsid w:val="003A2B4B"/>
    <w:rsid w:val="003A4508"/>
    <w:rsid w:val="003A51ED"/>
    <w:rsid w:val="003A5B93"/>
    <w:rsid w:val="003B6C01"/>
    <w:rsid w:val="003C1E51"/>
    <w:rsid w:val="003D0409"/>
    <w:rsid w:val="003D295B"/>
    <w:rsid w:val="003E46C0"/>
    <w:rsid w:val="003E5556"/>
    <w:rsid w:val="003E7075"/>
    <w:rsid w:val="0040090C"/>
    <w:rsid w:val="00405655"/>
    <w:rsid w:val="00405FBD"/>
    <w:rsid w:val="00407417"/>
    <w:rsid w:val="00430469"/>
    <w:rsid w:val="00430A7F"/>
    <w:rsid w:val="004311E2"/>
    <w:rsid w:val="004315C3"/>
    <w:rsid w:val="00440B99"/>
    <w:rsid w:val="004435ED"/>
    <w:rsid w:val="004626AD"/>
    <w:rsid w:val="004627AE"/>
    <w:rsid w:val="00464C7F"/>
    <w:rsid w:val="004679AA"/>
    <w:rsid w:val="00467C49"/>
    <w:rsid w:val="00470A4F"/>
    <w:rsid w:val="00474A1E"/>
    <w:rsid w:val="0047533A"/>
    <w:rsid w:val="004771D1"/>
    <w:rsid w:val="0048283B"/>
    <w:rsid w:val="004861CD"/>
    <w:rsid w:val="00486A81"/>
    <w:rsid w:val="0048766C"/>
    <w:rsid w:val="004941DA"/>
    <w:rsid w:val="00497675"/>
    <w:rsid w:val="004A550A"/>
    <w:rsid w:val="004B4188"/>
    <w:rsid w:val="004C1B97"/>
    <w:rsid w:val="004D0CCE"/>
    <w:rsid w:val="004D67AE"/>
    <w:rsid w:val="004E0FF9"/>
    <w:rsid w:val="004E4B33"/>
    <w:rsid w:val="004E5246"/>
    <w:rsid w:val="004E7745"/>
    <w:rsid w:val="004F31B5"/>
    <w:rsid w:val="004F6D07"/>
    <w:rsid w:val="00500146"/>
    <w:rsid w:val="00510079"/>
    <w:rsid w:val="0053190B"/>
    <w:rsid w:val="00536544"/>
    <w:rsid w:val="00541A01"/>
    <w:rsid w:val="00543540"/>
    <w:rsid w:val="00573758"/>
    <w:rsid w:val="00575C76"/>
    <w:rsid w:val="00590A21"/>
    <w:rsid w:val="00590A35"/>
    <w:rsid w:val="00591F8D"/>
    <w:rsid w:val="005A1A82"/>
    <w:rsid w:val="005A1FFB"/>
    <w:rsid w:val="005A29EF"/>
    <w:rsid w:val="005A6A37"/>
    <w:rsid w:val="005B25BC"/>
    <w:rsid w:val="005C17B3"/>
    <w:rsid w:val="005C272A"/>
    <w:rsid w:val="005C6894"/>
    <w:rsid w:val="005D49E5"/>
    <w:rsid w:val="005F7AB8"/>
    <w:rsid w:val="00606399"/>
    <w:rsid w:val="00612D47"/>
    <w:rsid w:val="006158DE"/>
    <w:rsid w:val="0063319A"/>
    <w:rsid w:val="0063629A"/>
    <w:rsid w:val="006376B0"/>
    <w:rsid w:val="00651E85"/>
    <w:rsid w:val="00670DFB"/>
    <w:rsid w:val="00671F09"/>
    <w:rsid w:val="006746C9"/>
    <w:rsid w:val="00680006"/>
    <w:rsid w:val="00690B71"/>
    <w:rsid w:val="00696321"/>
    <w:rsid w:val="006A3E90"/>
    <w:rsid w:val="006A606E"/>
    <w:rsid w:val="006B3FC6"/>
    <w:rsid w:val="006B7CE8"/>
    <w:rsid w:val="006C59EC"/>
    <w:rsid w:val="006D5CAB"/>
    <w:rsid w:val="006D67E2"/>
    <w:rsid w:val="006E5ED0"/>
    <w:rsid w:val="006F2F2F"/>
    <w:rsid w:val="007037A5"/>
    <w:rsid w:val="00703DE4"/>
    <w:rsid w:val="0070589A"/>
    <w:rsid w:val="00710E93"/>
    <w:rsid w:val="007265D2"/>
    <w:rsid w:val="007272D5"/>
    <w:rsid w:val="00756413"/>
    <w:rsid w:val="00767FB3"/>
    <w:rsid w:val="0078117E"/>
    <w:rsid w:val="00781FDD"/>
    <w:rsid w:val="007833BF"/>
    <w:rsid w:val="007A2B2B"/>
    <w:rsid w:val="007A738F"/>
    <w:rsid w:val="007B483C"/>
    <w:rsid w:val="007B6114"/>
    <w:rsid w:val="007C0961"/>
    <w:rsid w:val="007C5270"/>
    <w:rsid w:val="007D18BE"/>
    <w:rsid w:val="007D2004"/>
    <w:rsid w:val="007E599B"/>
    <w:rsid w:val="007E6B25"/>
    <w:rsid w:val="007F34D4"/>
    <w:rsid w:val="00802F5E"/>
    <w:rsid w:val="008048DE"/>
    <w:rsid w:val="008203D7"/>
    <w:rsid w:val="0082244B"/>
    <w:rsid w:val="00822649"/>
    <w:rsid w:val="00842253"/>
    <w:rsid w:val="008423FF"/>
    <w:rsid w:val="008500F4"/>
    <w:rsid w:val="00865960"/>
    <w:rsid w:val="00867AEF"/>
    <w:rsid w:val="008700D7"/>
    <w:rsid w:val="008738FC"/>
    <w:rsid w:val="00877417"/>
    <w:rsid w:val="00882A7A"/>
    <w:rsid w:val="008A06AB"/>
    <w:rsid w:val="008B48C5"/>
    <w:rsid w:val="008C34FE"/>
    <w:rsid w:val="008D2E95"/>
    <w:rsid w:val="008E2770"/>
    <w:rsid w:val="008E7A7F"/>
    <w:rsid w:val="008F1D36"/>
    <w:rsid w:val="008F7DC2"/>
    <w:rsid w:val="0090135E"/>
    <w:rsid w:val="00901C2F"/>
    <w:rsid w:val="00906B59"/>
    <w:rsid w:val="009108F1"/>
    <w:rsid w:val="00915B13"/>
    <w:rsid w:val="00921B9C"/>
    <w:rsid w:val="00931CBF"/>
    <w:rsid w:val="009400A3"/>
    <w:rsid w:val="00944635"/>
    <w:rsid w:val="0095797D"/>
    <w:rsid w:val="00971B18"/>
    <w:rsid w:val="00980C64"/>
    <w:rsid w:val="00996F89"/>
    <w:rsid w:val="009A6606"/>
    <w:rsid w:val="009A7395"/>
    <w:rsid w:val="009B27F9"/>
    <w:rsid w:val="009B63B0"/>
    <w:rsid w:val="009C230B"/>
    <w:rsid w:val="009D2104"/>
    <w:rsid w:val="009D2137"/>
    <w:rsid w:val="009D459E"/>
    <w:rsid w:val="009F4733"/>
    <w:rsid w:val="009F47A9"/>
    <w:rsid w:val="00A04364"/>
    <w:rsid w:val="00A20080"/>
    <w:rsid w:val="00A201D7"/>
    <w:rsid w:val="00A2295C"/>
    <w:rsid w:val="00A33B16"/>
    <w:rsid w:val="00A340B5"/>
    <w:rsid w:val="00A43E2C"/>
    <w:rsid w:val="00A52A92"/>
    <w:rsid w:val="00A62CE8"/>
    <w:rsid w:val="00A70BE4"/>
    <w:rsid w:val="00A761F6"/>
    <w:rsid w:val="00A76EB6"/>
    <w:rsid w:val="00A81BF1"/>
    <w:rsid w:val="00A82DB6"/>
    <w:rsid w:val="00A84E55"/>
    <w:rsid w:val="00A872A2"/>
    <w:rsid w:val="00A91330"/>
    <w:rsid w:val="00AA0171"/>
    <w:rsid w:val="00AB7686"/>
    <w:rsid w:val="00AD5167"/>
    <w:rsid w:val="00AD55A2"/>
    <w:rsid w:val="00AD78FD"/>
    <w:rsid w:val="00AE73E5"/>
    <w:rsid w:val="00AF14A4"/>
    <w:rsid w:val="00B2168F"/>
    <w:rsid w:val="00B25C51"/>
    <w:rsid w:val="00B368C5"/>
    <w:rsid w:val="00B42D2C"/>
    <w:rsid w:val="00B529E8"/>
    <w:rsid w:val="00B552FD"/>
    <w:rsid w:val="00B57198"/>
    <w:rsid w:val="00B7047C"/>
    <w:rsid w:val="00B70F54"/>
    <w:rsid w:val="00B83DDA"/>
    <w:rsid w:val="00B87DEC"/>
    <w:rsid w:val="00B90E31"/>
    <w:rsid w:val="00B9317B"/>
    <w:rsid w:val="00BA042A"/>
    <w:rsid w:val="00BA185E"/>
    <w:rsid w:val="00BA606F"/>
    <w:rsid w:val="00BA6A02"/>
    <w:rsid w:val="00BB2220"/>
    <w:rsid w:val="00BB2415"/>
    <w:rsid w:val="00BB3BD7"/>
    <w:rsid w:val="00BB511B"/>
    <w:rsid w:val="00BB7AEF"/>
    <w:rsid w:val="00BC03CA"/>
    <w:rsid w:val="00BC1EB8"/>
    <w:rsid w:val="00BD010A"/>
    <w:rsid w:val="00BD36DF"/>
    <w:rsid w:val="00BE65D2"/>
    <w:rsid w:val="00BF07A7"/>
    <w:rsid w:val="00C07A48"/>
    <w:rsid w:val="00C14E70"/>
    <w:rsid w:val="00C153ED"/>
    <w:rsid w:val="00C32BE8"/>
    <w:rsid w:val="00C343B1"/>
    <w:rsid w:val="00C349D1"/>
    <w:rsid w:val="00C34BAE"/>
    <w:rsid w:val="00C41748"/>
    <w:rsid w:val="00C51CA6"/>
    <w:rsid w:val="00C57EA2"/>
    <w:rsid w:val="00C60C3A"/>
    <w:rsid w:val="00C721D1"/>
    <w:rsid w:val="00C7368D"/>
    <w:rsid w:val="00C829A8"/>
    <w:rsid w:val="00C85515"/>
    <w:rsid w:val="00CA6E0F"/>
    <w:rsid w:val="00CB1294"/>
    <w:rsid w:val="00CC4AF1"/>
    <w:rsid w:val="00CC6E36"/>
    <w:rsid w:val="00CD2204"/>
    <w:rsid w:val="00CD5124"/>
    <w:rsid w:val="00CE38BA"/>
    <w:rsid w:val="00CF21BF"/>
    <w:rsid w:val="00CF3B39"/>
    <w:rsid w:val="00CF471E"/>
    <w:rsid w:val="00CF624B"/>
    <w:rsid w:val="00D23525"/>
    <w:rsid w:val="00D25473"/>
    <w:rsid w:val="00D2710E"/>
    <w:rsid w:val="00D37C0E"/>
    <w:rsid w:val="00D40286"/>
    <w:rsid w:val="00D519DF"/>
    <w:rsid w:val="00D52D42"/>
    <w:rsid w:val="00D52DF2"/>
    <w:rsid w:val="00D57A8E"/>
    <w:rsid w:val="00D60157"/>
    <w:rsid w:val="00D6047A"/>
    <w:rsid w:val="00D819C7"/>
    <w:rsid w:val="00DA058A"/>
    <w:rsid w:val="00DA42CB"/>
    <w:rsid w:val="00DA530B"/>
    <w:rsid w:val="00DB2952"/>
    <w:rsid w:val="00DB5E12"/>
    <w:rsid w:val="00DC2F4F"/>
    <w:rsid w:val="00DC552F"/>
    <w:rsid w:val="00DD02F5"/>
    <w:rsid w:val="00DE0C09"/>
    <w:rsid w:val="00DE5831"/>
    <w:rsid w:val="00DE7676"/>
    <w:rsid w:val="00DF22C6"/>
    <w:rsid w:val="00E00A6C"/>
    <w:rsid w:val="00E10A5E"/>
    <w:rsid w:val="00E11A97"/>
    <w:rsid w:val="00E17C65"/>
    <w:rsid w:val="00E25680"/>
    <w:rsid w:val="00E37F6D"/>
    <w:rsid w:val="00E427EB"/>
    <w:rsid w:val="00E5363A"/>
    <w:rsid w:val="00E6452E"/>
    <w:rsid w:val="00E6785C"/>
    <w:rsid w:val="00E85909"/>
    <w:rsid w:val="00E91024"/>
    <w:rsid w:val="00EA1BBF"/>
    <w:rsid w:val="00EC0640"/>
    <w:rsid w:val="00EC1A5B"/>
    <w:rsid w:val="00EC5923"/>
    <w:rsid w:val="00EE6067"/>
    <w:rsid w:val="00EF6E3D"/>
    <w:rsid w:val="00EF752A"/>
    <w:rsid w:val="00F05763"/>
    <w:rsid w:val="00F1033F"/>
    <w:rsid w:val="00F17143"/>
    <w:rsid w:val="00F265CD"/>
    <w:rsid w:val="00F27CFB"/>
    <w:rsid w:val="00F3239B"/>
    <w:rsid w:val="00F34639"/>
    <w:rsid w:val="00F37BB9"/>
    <w:rsid w:val="00F469D5"/>
    <w:rsid w:val="00F67FB2"/>
    <w:rsid w:val="00F80A18"/>
    <w:rsid w:val="00F84AA3"/>
    <w:rsid w:val="00F851CC"/>
    <w:rsid w:val="00F86433"/>
    <w:rsid w:val="00F9085D"/>
    <w:rsid w:val="00F958AE"/>
    <w:rsid w:val="00FA0324"/>
    <w:rsid w:val="00FB39AC"/>
    <w:rsid w:val="00FC4E0B"/>
    <w:rsid w:val="00FD0076"/>
    <w:rsid w:val="00FD3A7B"/>
    <w:rsid w:val="00FD5AD1"/>
    <w:rsid w:val="00FE3935"/>
    <w:rsid w:val="00FE3FA0"/>
    <w:rsid w:val="00FF0D66"/>
    <w:rsid w:val="00FF3A06"/>
    <w:rsid w:val="00FF769A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BB71D"/>
  <w15:chartTrackingRefBased/>
  <w15:docId w15:val="{08B2FFB5-A638-4345-BC16-68051E4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"/>
    <w:next w:val="a"/>
    <w:autoRedefine/>
    <w:semiHidden/>
    <w:rsid w:val="00C32BE8"/>
    <w:pPr>
      <w:spacing w:line="0" w:lineRule="atLeast"/>
      <w:jc w:val="both"/>
    </w:pPr>
    <w:rPr>
      <w:rFonts w:eastAsia="標楷體"/>
    </w:rPr>
  </w:style>
  <w:style w:type="paragraph" w:styleId="a3">
    <w:name w:val="Balloon Text"/>
    <w:basedOn w:val="a"/>
    <w:semiHidden/>
    <w:rsid w:val="00C721D1"/>
    <w:rPr>
      <w:rFonts w:ascii="Arial" w:hAnsi="Arial"/>
      <w:sz w:val="18"/>
      <w:szCs w:val="18"/>
    </w:rPr>
  </w:style>
  <w:style w:type="character" w:styleId="a4">
    <w:name w:val="Hyperlink"/>
    <w:rsid w:val="00CE38BA"/>
    <w:rPr>
      <w:color w:val="0000FF"/>
      <w:u w:val="single"/>
    </w:rPr>
  </w:style>
  <w:style w:type="table" w:styleId="a5">
    <w:name w:val="Table Grid"/>
    <w:basedOn w:val="a1"/>
    <w:rsid w:val="005A1A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rsid w:val="00BC03C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7">
    <w:name w:val="header"/>
    <w:basedOn w:val="a"/>
    <w:link w:val="a8"/>
    <w:rsid w:val="003E7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7075"/>
    <w:rPr>
      <w:kern w:val="2"/>
    </w:rPr>
  </w:style>
  <w:style w:type="paragraph" w:styleId="a9">
    <w:name w:val="footer"/>
    <w:basedOn w:val="a"/>
    <w:link w:val="aa"/>
    <w:rsid w:val="003E7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3E7075"/>
    <w:rPr>
      <w:kern w:val="2"/>
    </w:rPr>
  </w:style>
  <w:style w:type="paragraph" w:styleId="ab">
    <w:name w:val="Salutation"/>
    <w:basedOn w:val="a"/>
    <w:next w:val="a"/>
    <w:link w:val="ac"/>
    <w:rsid w:val="00DD02F5"/>
    <w:rPr>
      <w:rFonts w:eastAsia="標楷體"/>
      <w:sz w:val="20"/>
      <w:szCs w:val="20"/>
    </w:rPr>
  </w:style>
  <w:style w:type="character" w:customStyle="1" w:styleId="ac">
    <w:name w:val="問候 字元"/>
    <w:link w:val="ab"/>
    <w:rsid w:val="00DD02F5"/>
    <w:rPr>
      <w:rFonts w:eastAsia="標楷體"/>
      <w:kern w:val="2"/>
    </w:rPr>
  </w:style>
  <w:style w:type="paragraph" w:styleId="ad">
    <w:name w:val="Closing"/>
    <w:basedOn w:val="a"/>
    <w:link w:val="ae"/>
    <w:rsid w:val="00DD02F5"/>
    <w:pPr>
      <w:ind w:leftChars="1800" w:left="100"/>
    </w:pPr>
    <w:rPr>
      <w:rFonts w:eastAsia="標楷體"/>
      <w:sz w:val="20"/>
      <w:szCs w:val="20"/>
    </w:rPr>
  </w:style>
  <w:style w:type="character" w:customStyle="1" w:styleId="ae">
    <w:name w:val="結語 字元"/>
    <w:link w:val="ad"/>
    <w:rsid w:val="00DD02F5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F8EF-EE79-42F0-AF28-4A809FF8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4778</Characters>
  <Application>Microsoft Office Word</Application>
  <DocSecurity>0</DocSecurity>
  <Lines>39</Lines>
  <Paragraphs>11</Paragraphs>
  <ScaleCrop>false</ScaleCrop>
  <Company>a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國立中正大學學生休學申請書      申請日期：    年   月    日</dc:title>
  <dc:subject/>
  <dc:creator>a</dc:creator>
  <cp:keywords/>
  <dc:description/>
  <cp:lastModifiedBy>文麗 邱</cp:lastModifiedBy>
  <cp:revision>2</cp:revision>
  <cp:lastPrinted>2018-03-13T03:36:00Z</cp:lastPrinted>
  <dcterms:created xsi:type="dcterms:W3CDTF">2026-02-05T02:25:00Z</dcterms:created>
  <dcterms:modified xsi:type="dcterms:W3CDTF">2026-02-05T02:25:00Z</dcterms:modified>
</cp:coreProperties>
</file>